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C50C" w14:textId="77777777" w:rsidR="00721181" w:rsidRPr="00A76038" w:rsidRDefault="00721181" w:rsidP="00B31D9B">
      <w:pPr>
        <w:contextualSpacing/>
        <w:rPr>
          <w:rFonts w:ascii="Arial" w:hAnsi="Arial" w:cs="Arial"/>
          <w:b/>
        </w:rPr>
      </w:pPr>
      <w:r w:rsidRPr="00A76038">
        <w:rPr>
          <w:rFonts w:ascii="Arial" w:hAnsi="Arial" w:cs="Arial"/>
          <w:b/>
        </w:rPr>
        <w:t>Cookie Policy</w:t>
      </w:r>
    </w:p>
    <w:p w14:paraId="67FCBCF3" w14:textId="45A97571" w:rsidR="00B776A0" w:rsidRDefault="00B776A0" w:rsidP="00B31D9B">
      <w:pPr>
        <w:contextualSpacing/>
        <w:rPr>
          <w:rFonts w:ascii="Arial" w:hAnsi="Arial" w:cs="Arial"/>
        </w:rPr>
      </w:pPr>
      <w:r w:rsidRPr="00B776A0">
        <w:rPr>
          <w:rFonts w:ascii="Arial" w:hAnsi="Arial" w:cs="Arial"/>
        </w:rPr>
        <w:t>Informativa estesa sull’uso dei cookies per coloro che interagiscono con i servizi web di</w:t>
      </w:r>
      <w:r w:rsidR="00916428">
        <w:rPr>
          <w:rFonts w:ascii="Arial" w:hAnsi="Arial" w:cs="Arial"/>
        </w:rPr>
        <w:t xml:space="preserve"> Canadian School of Milan</w:t>
      </w:r>
      <w:r w:rsidR="006A688B">
        <w:rPr>
          <w:rFonts w:ascii="Arial" w:hAnsi="Arial" w:cs="Arial"/>
        </w:rPr>
        <w:t xml:space="preserve"> </w:t>
      </w:r>
      <w:r w:rsidRPr="00B776A0">
        <w:rPr>
          <w:rFonts w:ascii="Arial" w:hAnsi="Arial" w:cs="Arial"/>
        </w:rPr>
        <w:t>accessibili da</w:t>
      </w:r>
      <w:r w:rsidR="00916428">
        <w:rPr>
          <w:rFonts w:ascii="Arial" w:hAnsi="Arial" w:cs="Arial"/>
        </w:rPr>
        <w:t xml:space="preserve"> </w:t>
      </w:r>
      <w:r w:rsidR="0051178B">
        <w:rPr>
          <w:rFonts w:ascii="Arial" w:hAnsi="Arial" w:cs="Arial"/>
        </w:rPr>
        <w:t>www.canadianschool.it</w:t>
      </w:r>
    </w:p>
    <w:p w14:paraId="606C75F3" w14:textId="7CA6FD97" w:rsidR="00AB1611" w:rsidRPr="00A76038" w:rsidRDefault="00721181" w:rsidP="00B31D9B">
      <w:pPr>
        <w:contextualSpacing/>
        <w:rPr>
          <w:rFonts w:ascii="Arial" w:hAnsi="Arial" w:cs="Arial"/>
        </w:rPr>
      </w:pPr>
      <w:r w:rsidRPr="00A76038">
        <w:rPr>
          <w:rFonts w:ascii="Arial" w:hAnsi="Arial" w:cs="Arial"/>
        </w:rPr>
        <w:t>La maggior parte dei siti web utilizza i cookie. I cookie sono piccoli file di testo contenenti piccole quantità di informazioni che vengono scaricate sul tuo dispositivo quando visiti un sito web.</w:t>
      </w:r>
      <w:r w:rsidR="004D5ADD">
        <w:rPr>
          <w:rFonts w:ascii="Arial" w:hAnsi="Arial" w:cs="Arial"/>
        </w:rPr>
        <w:t xml:space="preserve"> </w:t>
      </w:r>
      <w:r w:rsidR="004D5ADD" w:rsidRPr="004D5ADD">
        <w:rPr>
          <w:rFonts w:ascii="Arial" w:hAnsi="Arial" w:cs="Arial"/>
        </w:rPr>
        <w:t>Il nostro Sito</w:t>
      </w:r>
      <w:r w:rsidR="004D5ADD">
        <w:rPr>
          <w:rFonts w:ascii="Arial" w:hAnsi="Arial" w:cs="Arial"/>
        </w:rPr>
        <w:t xml:space="preserve"> </w:t>
      </w:r>
      <w:r w:rsidR="004D5ADD" w:rsidRPr="004D5ADD">
        <w:rPr>
          <w:rFonts w:ascii="Arial" w:hAnsi="Arial" w:cs="Arial"/>
        </w:rPr>
        <w:t>utilizza le seguenti categorie di cookie, che possono essere di</w:t>
      </w:r>
      <w:r w:rsidR="006F4824">
        <w:rPr>
          <w:rFonts w:ascii="Arial" w:hAnsi="Arial" w:cs="Arial"/>
        </w:rPr>
        <w:t xml:space="preserve"> Canadian School e</w:t>
      </w:r>
      <w:r w:rsidR="004D5ADD" w:rsidRPr="004D5ADD">
        <w:rPr>
          <w:rFonts w:ascii="Arial" w:hAnsi="Arial" w:cs="Arial"/>
        </w:rPr>
        <w:t xml:space="preserve"> di terze parti.</w:t>
      </w:r>
      <w:r w:rsidRPr="00A76038">
        <w:rPr>
          <w:rFonts w:ascii="Arial" w:hAnsi="Arial" w:cs="Arial"/>
        </w:rPr>
        <w:t xml:space="preserve"> </w:t>
      </w:r>
    </w:p>
    <w:p w14:paraId="2CB768E5" w14:textId="5B2BEFC9" w:rsidR="00A76038" w:rsidRDefault="00A76038" w:rsidP="00B31D9B">
      <w:pPr>
        <w:contextualSpacing/>
        <w:rPr>
          <w:rFonts w:ascii="Arial" w:hAnsi="Arial" w:cs="Arial"/>
          <w:b/>
          <w:u w:val="single"/>
        </w:rPr>
      </w:pPr>
    </w:p>
    <w:p w14:paraId="3F9ACC02" w14:textId="5BC3E902" w:rsidR="004D5ADD" w:rsidRDefault="004D5ADD" w:rsidP="00B31D9B">
      <w:pPr>
        <w:contextualSpacing/>
        <w:rPr>
          <w:rFonts w:ascii="Arial" w:hAnsi="Arial" w:cs="Arial"/>
          <w:b/>
          <w:u w:val="single"/>
        </w:rPr>
      </w:pPr>
      <w:r w:rsidRPr="004D5ADD">
        <w:rPr>
          <w:rFonts w:ascii="Arial" w:hAnsi="Arial" w:cs="Arial"/>
          <w:b/>
          <w:u w:val="single"/>
        </w:rPr>
        <w:t>I. Cookie tecnici e di funzione:</w:t>
      </w:r>
    </w:p>
    <w:p w14:paraId="6DA5BA55" w14:textId="77777777" w:rsidR="004D5ADD" w:rsidRDefault="004D5ADD" w:rsidP="00B31D9B">
      <w:pPr>
        <w:contextualSpacing/>
        <w:rPr>
          <w:rFonts w:ascii="Arial" w:hAnsi="Arial" w:cs="Arial"/>
          <w:b/>
          <w:u w:val="single"/>
        </w:rPr>
      </w:pPr>
    </w:p>
    <w:p w14:paraId="133FD549" w14:textId="41EE007D" w:rsidR="00721181" w:rsidRPr="004D5ADD" w:rsidRDefault="004D5ADD" w:rsidP="00B31D9B">
      <w:pPr>
        <w:contextualSpacing/>
        <w:rPr>
          <w:rFonts w:ascii="Arial" w:hAnsi="Arial" w:cs="Arial"/>
        </w:rPr>
      </w:pPr>
      <w:r w:rsidRPr="004D5ADD">
        <w:rPr>
          <w:rFonts w:ascii="Arial" w:hAnsi="Arial" w:cs="Arial"/>
        </w:rPr>
        <w:t>a)</w:t>
      </w:r>
      <w:r>
        <w:rPr>
          <w:rFonts w:ascii="Arial" w:hAnsi="Arial" w:cs="Arial"/>
        </w:rPr>
        <w:t xml:space="preserve"> </w:t>
      </w:r>
      <w:r w:rsidR="00721181" w:rsidRPr="004D5ADD">
        <w:rPr>
          <w:rFonts w:ascii="Arial" w:hAnsi="Arial" w:cs="Arial"/>
        </w:rPr>
        <w:t>Cookie tecnici</w:t>
      </w:r>
    </w:p>
    <w:p w14:paraId="02270D2E" w14:textId="1E008C59" w:rsidR="004D5ADD" w:rsidRPr="004D5ADD" w:rsidRDefault="004D5ADD" w:rsidP="00B31D9B">
      <w:pPr>
        <w:contextualSpacing/>
        <w:rPr>
          <w:rFonts w:ascii="Arial" w:hAnsi="Arial" w:cs="Arial"/>
          <w:u w:val="single"/>
        </w:rPr>
      </w:pPr>
      <w:r>
        <w:rPr>
          <w:rFonts w:ascii="Helvetica" w:hAnsi="Helvetica" w:cs="Helvetica"/>
          <w:color w:val="2A2A2A"/>
        </w:rPr>
        <w:t>Servono ad agevolare la navigazione sul Sito e l’utilizzo delle sue funzionalità. Tra i cookie tecnici, segnaliamo i cookie essenziali, che abilitano funzioni senza le quali non sarebbe possibile utilizzare appieno il Sito, nonché i cookie di prestazione o “performance cookie” che consentono di migliorare le funzionalità del Sito.</w:t>
      </w:r>
    </w:p>
    <w:p w14:paraId="213D0F90" w14:textId="50EEDD50" w:rsidR="00A76038" w:rsidRDefault="00A76038" w:rsidP="00B31D9B">
      <w:pPr>
        <w:contextualSpacing/>
        <w:rPr>
          <w:rFonts w:ascii="Arial" w:hAnsi="Arial" w:cs="Arial"/>
        </w:rPr>
      </w:pPr>
    </w:p>
    <w:p w14:paraId="76AD2FC9" w14:textId="5E0558ED" w:rsidR="004D5ADD" w:rsidRDefault="004D5ADD" w:rsidP="00B31D9B">
      <w:pPr>
        <w:contextualSpacing/>
        <w:rPr>
          <w:rFonts w:ascii="Arial" w:hAnsi="Arial" w:cs="Arial"/>
        </w:rPr>
      </w:pPr>
      <w:r>
        <w:rPr>
          <w:rFonts w:ascii="Arial" w:hAnsi="Arial" w:cs="Arial"/>
        </w:rPr>
        <w:t>b) Cookie di funzione</w:t>
      </w:r>
    </w:p>
    <w:p w14:paraId="0E3172CA" w14:textId="1A0D5812" w:rsidR="004D5ADD" w:rsidRDefault="004D5ADD" w:rsidP="00B31D9B">
      <w:pPr>
        <w:contextualSpacing/>
        <w:rPr>
          <w:rFonts w:ascii="Arial" w:hAnsi="Arial" w:cs="Arial"/>
        </w:rPr>
      </w:pPr>
    </w:p>
    <w:p w14:paraId="0CF87638" w14:textId="010B83EC" w:rsidR="004D5ADD" w:rsidRDefault="000E245C" w:rsidP="00B31D9B">
      <w:pPr>
        <w:contextualSpacing/>
        <w:rPr>
          <w:rFonts w:ascii="Helvetica" w:hAnsi="Helvetica" w:cs="Helvetica"/>
          <w:color w:val="2A2A2A"/>
        </w:rPr>
      </w:pPr>
      <w:r>
        <w:rPr>
          <w:rFonts w:ascii="Helvetica" w:hAnsi="Helvetica" w:cs="Helvetica"/>
          <w:color w:val="2A2A2A"/>
        </w:rPr>
        <w:t>Consentono al Sito di ricordare le scelte da operate dall’utente (ad esempio la lingua o l’area geografica di appartenenza) e riproporle ai successivi accessi in modo da fornire servizi migliori e personalizzati (ad esempio, possono essere utilizzati per proporre contenuti simili a quelli da te già richiesti in precedenza).</w:t>
      </w:r>
    </w:p>
    <w:p w14:paraId="31D0AE95" w14:textId="2DC6464D" w:rsidR="000E245C" w:rsidRDefault="000E245C" w:rsidP="00B31D9B">
      <w:pPr>
        <w:contextualSpacing/>
        <w:rPr>
          <w:rFonts w:ascii="Helvetica" w:hAnsi="Helvetica" w:cs="Helvetica"/>
          <w:color w:val="2A2A2A"/>
        </w:rPr>
      </w:pPr>
    </w:p>
    <w:p w14:paraId="3E8ADA42" w14:textId="6FE4D7DA" w:rsidR="00721181" w:rsidRPr="00A76038" w:rsidRDefault="000E245C" w:rsidP="00B31D9B">
      <w:pPr>
        <w:contextualSpacing/>
        <w:rPr>
          <w:rFonts w:ascii="Arial" w:hAnsi="Arial" w:cs="Arial"/>
          <w:b/>
          <w:u w:val="single"/>
        </w:rPr>
      </w:pPr>
      <w:r>
        <w:rPr>
          <w:rFonts w:ascii="Arial" w:hAnsi="Arial" w:cs="Arial"/>
          <w:b/>
          <w:u w:val="single"/>
        </w:rPr>
        <w:t xml:space="preserve">II. </w:t>
      </w:r>
      <w:r w:rsidR="00721181" w:rsidRPr="00A76038">
        <w:rPr>
          <w:rFonts w:ascii="Arial" w:hAnsi="Arial" w:cs="Arial"/>
          <w:b/>
          <w:u w:val="single"/>
        </w:rPr>
        <w:t>Cookie di profilazione</w:t>
      </w:r>
    </w:p>
    <w:p w14:paraId="6FE3F2BC" w14:textId="77777777" w:rsidR="00721181" w:rsidRPr="00A76038" w:rsidRDefault="00721181" w:rsidP="00B31D9B">
      <w:pPr>
        <w:contextualSpacing/>
        <w:rPr>
          <w:rFonts w:ascii="Arial" w:hAnsi="Arial" w:cs="Arial"/>
        </w:rPr>
      </w:pPr>
      <w:r w:rsidRPr="00A76038">
        <w:rPr>
          <w:rFonts w:ascii="Arial" w:hAnsi="Arial" w:cs="Arial"/>
        </w:rPr>
        <w:t>I cookie di profilazione sono cookie utilizzati per tracciare la navigazione dell'utente e creare un profilo delle loro abitudini che possono quindi essere utilizzate per inviare messaggi pubblicitari al dispositivo dell'utente.</w:t>
      </w:r>
    </w:p>
    <w:p w14:paraId="16E4118F" w14:textId="3939C340" w:rsidR="00721181" w:rsidRDefault="00721181" w:rsidP="00B31D9B">
      <w:pPr>
        <w:contextualSpacing/>
        <w:rPr>
          <w:rFonts w:ascii="Arial" w:hAnsi="Arial" w:cs="Arial"/>
        </w:rPr>
      </w:pPr>
      <w:r w:rsidRPr="00A76038">
        <w:rPr>
          <w:rFonts w:ascii="Arial" w:hAnsi="Arial" w:cs="Arial"/>
        </w:rPr>
        <w:t>Sono i cookie utilizzati per tracciare la navigazione dell'utente in rete e creare profili sui suoi gusti, abitudini, scelte, ecc. Con questi cookie possono essere trasmessi al terminale dell'utente messaggi pubblicitari in linea con le preferenze già manifestate dallo stesso utente nella navigazione online.</w:t>
      </w:r>
    </w:p>
    <w:p w14:paraId="468246C8" w14:textId="77777777" w:rsidR="00A76038" w:rsidRDefault="00A76038" w:rsidP="00B31D9B">
      <w:pPr>
        <w:contextualSpacing/>
        <w:rPr>
          <w:rFonts w:ascii="Arial" w:hAnsi="Arial" w:cs="Arial"/>
        </w:rPr>
      </w:pPr>
    </w:p>
    <w:p w14:paraId="0EE24A77" w14:textId="77777777" w:rsidR="00721181" w:rsidRPr="000E245C" w:rsidRDefault="00721181" w:rsidP="00B31D9B">
      <w:pPr>
        <w:contextualSpacing/>
        <w:rPr>
          <w:rFonts w:ascii="Arial" w:hAnsi="Arial" w:cs="Arial"/>
        </w:rPr>
      </w:pPr>
      <w:r w:rsidRPr="000E245C">
        <w:rPr>
          <w:rFonts w:ascii="Arial" w:hAnsi="Arial" w:cs="Arial"/>
        </w:rPr>
        <w:t>I cookie possono anche essere classificati in cookie proprietari e di terze parti a seconda di chi imposta i cookie.</w:t>
      </w:r>
    </w:p>
    <w:p w14:paraId="1A4F689C" w14:textId="77777777" w:rsidR="00A76038" w:rsidRPr="00A76038" w:rsidRDefault="00A76038" w:rsidP="00B31D9B">
      <w:pPr>
        <w:contextualSpacing/>
        <w:rPr>
          <w:rFonts w:ascii="Arial" w:hAnsi="Arial" w:cs="Arial"/>
        </w:rPr>
      </w:pPr>
    </w:p>
    <w:p w14:paraId="736CF70B" w14:textId="77777777" w:rsidR="00721181" w:rsidRPr="00A76038" w:rsidRDefault="00721181" w:rsidP="00B31D9B">
      <w:pPr>
        <w:contextualSpacing/>
        <w:rPr>
          <w:rFonts w:ascii="Arial" w:hAnsi="Arial" w:cs="Arial"/>
          <w:b/>
          <w:u w:val="single"/>
        </w:rPr>
      </w:pPr>
      <w:r w:rsidRPr="00A76038">
        <w:rPr>
          <w:rFonts w:ascii="Arial" w:hAnsi="Arial" w:cs="Arial"/>
          <w:b/>
          <w:u w:val="single"/>
        </w:rPr>
        <w:t>Cookie proprietari</w:t>
      </w:r>
    </w:p>
    <w:p w14:paraId="364E610D" w14:textId="77777777" w:rsidR="00721181" w:rsidRPr="00A76038" w:rsidRDefault="00721181" w:rsidP="00B31D9B">
      <w:pPr>
        <w:contextualSpacing/>
        <w:rPr>
          <w:rFonts w:ascii="Arial" w:hAnsi="Arial" w:cs="Arial"/>
        </w:rPr>
      </w:pPr>
      <w:r w:rsidRPr="00A76038">
        <w:rPr>
          <w:rFonts w:ascii="Arial" w:hAnsi="Arial" w:cs="Arial"/>
        </w:rPr>
        <w:t>Questi sono impostati direttamente dal sito web che si sta visitando e sono accessibili solo da quel sito.</w:t>
      </w:r>
    </w:p>
    <w:p w14:paraId="77EDF388" w14:textId="77777777" w:rsidR="00943BDD" w:rsidRDefault="00943BDD" w:rsidP="00B31D9B">
      <w:pPr>
        <w:contextualSpacing/>
        <w:rPr>
          <w:rFonts w:ascii="Arial" w:hAnsi="Arial" w:cs="Arial"/>
          <w:b/>
          <w:u w:val="single"/>
        </w:rPr>
      </w:pPr>
    </w:p>
    <w:p w14:paraId="7EA49101" w14:textId="77777777" w:rsidR="00721181" w:rsidRPr="00A76038" w:rsidRDefault="00721181" w:rsidP="00B31D9B">
      <w:pPr>
        <w:contextualSpacing/>
        <w:rPr>
          <w:rFonts w:ascii="Arial" w:hAnsi="Arial" w:cs="Arial"/>
          <w:b/>
          <w:u w:val="single"/>
        </w:rPr>
      </w:pPr>
      <w:r w:rsidRPr="00A76038">
        <w:rPr>
          <w:rFonts w:ascii="Arial" w:hAnsi="Arial" w:cs="Arial"/>
          <w:b/>
          <w:u w:val="single"/>
        </w:rPr>
        <w:t>Cookie di terze parti</w:t>
      </w:r>
    </w:p>
    <w:p w14:paraId="0A5BC316" w14:textId="733D93E1" w:rsidR="00721181" w:rsidRDefault="00721181" w:rsidP="00B31D9B">
      <w:pPr>
        <w:contextualSpacing/>
        <w:rPr>
          <w:rFonts w:ascii="Arial" w:hAnsi="Arial" w:cs="Arial"/>
        </w:rPr>
      </w:pPr>
      <w:r w:rsidRPr="00A76038">
        <w:rPr>
          <w:rFonts w:ascii="Arial" w:hAnsi="Arial" w:cs="Arial"/>
        </w:rPr>
        <w:t xml:space="preserve">I cookie di terze parti sono impostati da un'organizzazione diversa dal proprietario del sito web </w:t>
      </w:r>
      <w:r w:rsidR="000E245C">
        <w:rPr>
          <w:rFonts w:ascii="Arial" w:hAnsi="Arial" w:cs="Arial"/>
        </w:rPr>
        <w:t>su cui naviga l’utente.</w:t>
      </w:r>
    </w:p>
    <w:p w14:paraId="1C5F1C65" w14:textId="07D119B3" w:rsidR="000E245C" w:rsidRPr="002D4075" w:rsidRDefault="000E245C" w:rsidP="00B31D9B">
      <w:pPr>
        <w:contextualSpacing/>
        <w:rPr>
          <w:rFonts w:ascii="Arial" w:hAnsi="Arial" w:cs="Arial"/>
          <w:u w:val="single"/>
        </w:rPr>
      </w:pPr>
    </w:p>
    <w:p w14:paraId="0AB4F487" w14:textId="77777777" w:rsidR="000E245C" w:rsidRPr="002D4075" w:rsidRDefault="000E245C" w:rsidP="00B31D9B">
      <w:pPr>
        <w:contextualSpacing/>
        <w:rPr>
          <w:rFonts w:ascii="Arial" w:hAnsi="Arial" w:cs="Arial"/>
          <w:b/>
          <w:u w:val="single"/>
        </w:rPr>
      </w:pPr>
      <w:r w:rsidRPr="002D4075">
        <w:rPr>
          <w:rFonts w:ascii="Arial" w:hAnsi="Arial" w:cs="Arial"/>
          <w:b/>
          <w:u w:val="single"/>
        </w:rPr>
        <w:t>Descrizione delle modalità di consenso all’installazione dei cookie</w:t>
      </w:r>
    </w:p>
    <w:p w14:paraId="5B158AE0" w14:textId="395E6369" w:rsidR="000E245C" w:rsidRPr="000E245C" w:rsidRDefault="000E245C" w:rsidP="00B31D9B">
      <w:pPr>
        <w:contextualSpacing/>
        <w:rPr>
          <w:rFonts w:ascii="Arial" w:hAnsi="Arial" w:cs="Arial"/>
        </w:rPr>
      </w:pPr>
      <w:r w:rsidRPr="000E245C">
        <w:rPr>
          <w:rFonts w:ascii="Arial" w:hAnsi="Arial" w:cs="Arial"/>
        </w:rPr>
        <w:t>Al primo accesso sul Sito</w:t>
      </w:r>
      <w:r w:rsidR="002D4075">
        <w:rPr>
          <w:rFonts w:ascii="Arial" w:hAnsi="Arial" w:cs="Arial"/>
        </w:rPr>
        <w:t xml:space="preserve"> apparirà</w:t>
      </w:r>
      <w:r w:rsidRPr="000E245C">
        <w:rPr>
          <w:rFonts w:ascii="Arial" w:hAnsi="Arial" w:cs="Arial"/>
        </w:rPr>
        <w:t xml:space="preserve"> un banner con un’informativa breve che</w:t>
      </w:r>
      <w:r w:rsidR="002D4075">
        <w:rPr>
          <w:rFonts w:ascii="Arial" w:hAnsi="Arial" w:cs="Arial"/>
        </w:rPr>
        <w:t xml:space="preserve"> contiene </w:t>
      </w:r>
      <w:r w:rsidRPr="000E245C">
        <w:rPr>
          <w:rFonts w:ascii="Arial" w:hAnsi="Arial" w:cs="Arial"/>
        </w:rPr>
        <w:t xml:space="preserve">il link alla presente informativa estesa </w:t>
      </w:r>
      <w:r w:rsidR="002D4075">
        <w:rPr>
          <w:rFonts w:ascii="Arial" w:hAnsi="Arial" w:cs="Arial"/>
        </w:rPr>
        <w:t xml:space="preserve">in cui trovare maggiori </w:t>
      </w:r>
      <w:r w:rsidRPr="000E245C">
        <w:rPr>
          <w:rFonts w:ascii="Arial" w:hAnsi="Arial" w:cs="Arial"/>
        </w:rPr>
        <w:t>informazioni sui cookie installati dal Titolare e dalle terze parti.</w:t>
      </w:r>
    </w:p>
    <w:p w14:paraId="647D972D" w14:textId="7D65168A" w:rsidR="000E245C" w:rsidRPr="000E245C" w:rsidRDefault="00B31D9B" w:rsidP="00B31D9B">
      <w:pPr>
        <w:contextualSpacing/>
        <w:rPr>
          <w:rFonts w:ascii="Arial" w:hAnsi="Arial" w:cs="Arial"/>
        </w:rPr>
      </w:pPr>
      <w:r>
        <w:rPr>
          <w:rFonts w:ascii="Arial" w:hAnsi="Arial" w:cs="Arial"/>
        </w:rPr>
        <w:t>L</w:t>
      </w:r>
      <w:r w:rsidR="002D4075">
        <w:rPr>
          <w:rFonts w:ascii="Arial" w:hAnsi="Arial" w:cs="Arial"/>
        </w:rPr>
        <w:t>’</w:t>
      </w:r>
      <w:r w:rsidR="000E245C" w:rsidRPr="000E245C">
        <w:rPr>
          <w:rFonts w:ascii="Arial" w:hAnsi="Arial" w:cs="Arial"/>
        </w:rPr>
        <w:t xml:space="preserve">informativa estesa </w:t>
      </w:r>
      <w:r w:rsidR="00747B60">
        <w:rPr>
          <w:rFonts w:ascii="Arial" w:hAnsi="Arial" w:cs="Arial"/>
        </w:rPr>
        <w:t xml:space="preserve">contiene le </w:t>
      </w:r>
      <w:r w:rsidR="000E245C" w:rsidRPr="000E245C">
        <w:rPr>
          <w:rFonts w:ascii="Arial" w:hAnsi="Arial" w:cs="Arial"/>
        </w:rPr>
        <w:t xml:space="preserve">informazioni </w:t>
      </w:r>
      <w:r w:rsidR="00747B60">
        <w:rPr>
          <w:rFonts w:ascii="Arial" w:hAnsi="Arial" w:cs="Arial"/>
        </w:rPr>
        <w:t xml:space="preserve">relative alla </w:t>
      </w:r>
      <w:r w:rsidR="000E245C" w:rsidRPr="000E245C">
        <w:rPr>
          <w:rFonts w:ascii="Arial" w:hAnsi="Arial" w:cs="Arial"/>
        </w:rPr>
        <w:t xml:space="preserve">descrizione e </w:t>
      </w:r>
      <w:r w:rsidR="00747B60">
        <w:rPr>
          <w:rFonts w:ascii="Arial" w:hAnsi="Arial" w:cs="Arial"/>
        </w:rPr>
        <w:t>al</w:t>
      </w:r>
      <w:r w:rsidR="000E245C" w:rsidRPr="000E245C">
        <w:rPr>
          <w:rFonts w:ascii="Arial" w:hAnsi="Arial" w:cs="Arial"/>
        </w:rPr>
        <w:t>le caratteristiche delle diverse categorie di cookie</w:t>
      </w:r>
      <w:r w:rsidR="00747B60">
        <w:rPr>
          <w:rFonts w:ascii="Arial" w:hAnsi="Arial" w:cs="Arial"/>
        </w:rPr>
        <w:t xml:space="preserve"> per dare la </w:t>
      </w:r>
      <w:r w:rsidR="000E245C" w:rsidRPr="000E245C">
        <w:rPr>
          <w:rFonts w:ascii="Arial" w:hAnsi="Arial" w:cs="Arial"/>
        </w:rPr>
        <w:t xml:space="preserve">possibilità </w:t>
      </w:r>
      <w:r w:rsidR="00747B60">
        <w:rPr>
          <w:rFonts w:ascii="Arial" w:hAnsi="Arial" w:cs="Arial"/>
        </w:rPr>
        <w:t xml:space="preserve">all’utente </w:t>
      </w:r>
      <w:r w:rsidR="000E245C" w:rsidRPr="000E245C">
        <w:rPr>
          <w:rFonts w:ascii="Arial" w:hAnsi="Arial" w:cs="Arial"/>
        </w:rPr>
        <w:t>di decidere autonomamente quali dei cookie autorizzare.</w:t>
      </w:r>
    </w:p>
    <w:p w14:paraId="411D9774" w14:textId="5E1DD982" w:rsidR="000E245C" w:rsidRPr="000E245C" w:rsidRDefault="000E245C" w:rsidP="00B31D9B">
      <w:pPr>
        <w:contextualSpacing/>
        <w:rPr>
          <w:rFonts w:ascii="Arial" w:hAnsi="Arial" w:cs="Arial"/>
        </w:rPr>
      </w:pPr>
      <w:r w:rsidRPr="000E245C">
        <w:rPr>
          <w:rFonts w:ascii="Arial" w:hAnsi="Arial" w:cs="Arial"/>
        </w:rPr>
        <w:lastRenderedPageBreak/>
        <w:t xml:space="preserve">Per l’uso di cookie tecnici e analitici, non è richiesto </w:t>
      </w:r>
      <w:r w:rsidR="00747B60">
        <w:rPr>
          <w:rFonts w:ascii="Arial" w:hAnsi="Arial" w:cs="Arial"/>
        </w:rPr>
        <w:t xml:space="preserve">la manifestazione del </w:t>
      </w:r>
      <w:r w:rsidRPr="000E245C">
        <w:rPr>
          <w:rFonts w:ascii="Arial" w:hAnsi="Arial" w:cs="Arial"/>
        </w:rPr>
        <w:t>consenso. Potra</w:t>
      </w:r>
      <w:r w:rsidR="00747B60">
        <w:rPr>
          <w:rFonts w:ascii="Arial" w:hAnsi="Arial" w:cs="Arial"/>
        </w:rPr>
        <w:t>nno</w:t>
      </w:r>
      <w:r w:rsidRPr="000E245C">
        <w:rPr>
          <w:rFonts w:ascii="Arial" w:hAnsi="Arial" w:cs="Arial"/>
        </w:rPr>
        <w:t xml:space="preserve"> però, </w:t>
      </w:r>
      <w:r w:rsidR="00747B60">
        <w:rPr>
          <w:rFonts w:ascii="Arial" w:hAnsi="Arial" w:cs="Arial"/>
        </w:rPr>
        <w:t xml:space="preserve">essere </w:t>
      </w:r>
      <w:r w:rsidRPr="000E245C">
        <w:rPr>
          <w:rFonts w:ascii="Arial" w:hAnsi="Arial" w:cs="Arial"/>
        </w:rPr>
        <w:t>disabilita</w:t>
      </w:r>
      <w:r w:rsidR="00747B60">
        <w:rPr>
          <w:rFonts w:ascii="Arial" w:hAnsi="Arial" w:cs="Arial"/>
        </w:rPr>
        <w:t>ti</w:t>
      </w:r>
      <w:r w:rsidRPr="000E245C">
        <w:rPr>
          <w:rFonts w:ascii="Arial" w:hAnsi="Arial" w:cs="Arial"/>
        </w:rPr>
        <w:t xml:space="preserve"> seguendo la procedura descritta al paragrafo “</w:t>
      </w:r>
      <w:bookmarkStart w:id="0" w:name="_Hlk7544219"/>
      <w:r w:rsidRPr="000E245C">
        <w:rPr>
          <w:rFonts w:ascii="Arial" w:hAnsi="Arial" w:cs="Arial"/>
        </w:rPr>
        <w:t>Come abilitare o disabilitare i cookie sui tuoi browser”.</w:t>
      </w:r>
      <w:bookmarkEnd w:id="0"/>
    </w:p>
    <w:p w14:paraId="27480B84" w14:textId="5BCD8C98" w:rsidR="000E245C" w:rsidRPr="000E245C" w:rsidRDefault="000E245C" w:rsidP="00B31D9B">
      <w:pPr>
        <w:contextualSpacing/>
        <w:rPr>
          <w:rFonts w:ascii="Arial" w:hAnsi="Arial" w:cs="Arial"/>
        </w:rPr>
      </w:pPr>
      <w:r w:rsidRPr="000E245C">
        <w:rPr>
          <w:rFonts w:ascii="Arial" w:hAnsi="Arial" w:cs="Arial"/>
        </w:rPr>
        <w:t xml:space="preserve">Per quanto riguarda, invece, l’uso dei cookie di profilazione, utili per </w:t>
      </w:r>
      <w:r w:rsidR="00747B60">
        <w:rPr>
          <w:rFonts w:ascii="Arial" w:hAnsi="Arial" w:cs="Arial"/>
        </w:rPr>
        <w:t>l’invio della</w:t>
      </w:r>
      <w:r w:rsidRPr="000E245C">
        <w:rPr>
          <w:rFonts w:ascii="Arial" w:hAnsi="Arial" w:cs="Arial"/>
        </w:rPr>
        <w:t xml:space="preserve"> pubblicità</w:t>
      </w:r>
      <w:r w:rsidR="00747B60">
        <w:rPr>
          <w:rFonts w:ascii="Arial" w:hAnsi="Arial" w:cs="Arial"/>
        </w:rPr>
        <w:t xml:space="preserve"> </w:t>
      </w:r>
      <w:r w:rsidRPr="000E245C">
        <w:rPr>
          <w:rFonts w:ascii="Arial" w:hAnsi="Arial" w:cs="Arial"/>
        </w:rPr>
        <w:t xml:space="preserve">è richiesto </w:t>
      </w:r>
      <w:r w:rsidR="00747B60">
        <w:rPr>
          <w:rFonts w:ascii="Arial" w:hAnsi="Arial" w:cs="Arial"/>
        </w:rPr>
        <w:t xml:space="preserve">il </w:t>
      </w:r>
      <w:r w:rsidRPr="000E245C">
        <w:rPr>
          <w:rFonts w:ascii="Arial" w:hAnsi="Arial" w:cs="Arial"/>
        </w:rPr>
        <w:t>consenso</w:t>
      </w:r>
      <w:r w:rsidR="00747B60">
        <w:rPr>
          <w:rFonts w:ascii="Arial" w:hAnsi="Arial" w:cs="Arial"/>
        </w:rPr>
        <w:t xml:space="preserve"> dell’interessato.</w:t>
      </w:r>
    </w:p>
    <w:p w14:paraId="7BD394AE" w14:textId="70827378" w:rsidR="000E245C" w:rsidRDefault="000E245C" w:rsidP="00B31D9B">
      <w:pPr>
        <w:contextualSpacing/>
        <w:rPr>
          <w:rFonts w:ascii="Arial" w:hAnsi="Arial" w:cs="Arial"/>
        </w:rPr>
      </w:pPr>
      <w:r w:rsidRPr="000E245C">
        <w:rPr>
          <w:rFonts w:ascii="Arial" w:hAnsi="Arial" w:cs="Arial"/>
        </w:rPr>
        <w:t xml:space="preserve">Navigando sul Sito </w:t>
      </w:r>
      <w:r w:rsidR="00747B60">
        <w:rPr>
          <w:rFonts w:ascii="Arial" w:hAnsi="Arial" w:cs="Arial"/>
        </w:rPr>
        <w:t xml:space="preserve">si </w:t>
      </w:r>
      <w:r w:rsidRPr="000E245C">
        <w:rPr>
          <w:rFonts w:ascii="Arial" w:hAnsi="Arial" w:cs="Arial"/>
        </w:rPr>
        <w:t>acconsent</w:t>
      </w:r>
      <w:r w:rsidR="00747B60">
        <w:rPr>
          <w:rFonts w:ascii="Arial" w:hAnsi="Arial" w:cs="Arial"/>
        </w:rPr>
        <w:t>e</w:t>
      </w:r>
      <w:r w:rsidRPr="000E245C">
        <w:rPr>
          <w:rFonts w:ascii="Arial" w:hAnsi="Arial" w:cs="Arial"/>
        </w:rPr>
        <w:t xml:space="preserve"> all’utilizzo dei cookie, inclusi quelli di profilazione. In ogni caso, </w:t>
      </w:r>
      <w:r w:rsidR="00747B60">
        <w:rPr>
          <w:rFonts w:ascii="Arial" w:hAnsi="Arial" w:cs="Arial"/>
        </w:rPr>
        <w:t xml:space="preserve">l’utente </w:t>
      </w:r>
      <w:r w:rsidRPr="000E245C">
        <w:rPr>
          <w:rFonts w:ascii="Arial" w:hAnsi="Arial" w:cs="Arial"/>
        </w:rPr>
        <w:t>potr</w:t>
      </w:r>
      <w:r w:rsidR="00747B60">
        <w:rPr>
          <w:rFonts w:ascii="Arial" w:hAnsi="Arial" w:cs="Arial"/>
        </w:rPr>
        <w:t xml:space="preserve">à </w:t>
      </w:r>
      <w:r w:rsidRPr="000E245C">
        <w:rPr>
          <w:rFonts w:ascii="Arial" w:hAnsi="Arial" w:cs="Arial"/>
        </w:rPr>
        <w:t>in qualsiasi momento modificare le tue preferenze riguardanti i cookie, anche negando il consenso all’utilizzo di qualsiasi cookie (ivi inclusi i cookie installati da terze parti) nella tabella che segue.</w:t>
      </w:r>
    </w:p>
    <w:p w14:paraId="62AE2A2B" w14:textId="4E94A224" w:rsidR="000E245C" w:rsidRDefault="000E245C" w:rsidP="00B31D9B">
      <w:pPr>
        <w:contextualSpacing/>
        <w:rPr>
          <w:rFonts w:ascii="Arial" w:hAnsi="Arial" w:cs="Arial"/>
        </w:rPr>
      </w:pPr>
    </w:p>
    <w:p w14:paraId="371D15D9" w14:textId="20322D95" w:rsidR="000E245C" w:rsidRDefault="00747B60" w:rsidP="00B31D9B">
      <w:pPr>
        <w:contextualSpacing/>
        <w:rPr>
          <w:rFonts w:ascii="Arial" w:hAnsi="Arial" w:cs="Arial"/>
        </w:rPr>
      </w:pPr>
      <w:r w:rsidRPr="00747B60">
        <w:rPr>
          <w:rFonts w:ascii="Arial" w:hAnsi="Arial" w:cs="Arial"/>
        </w:rPr>
        <w:t xml:space="preserve">La seguente tabella descrive i cookie inviati al tuo browser accedendo al Sito. La tabella è aggiornata al </w:t>
      </w:r>
      <w:r>
        <w:rPr>
          <w:rFonts w:ascii="Arial" w:hAnsi="Arial" w:cs="Arial"/>
        </w:rPr>
        <w:t>25</w:t>
      </w:r>
      <w:r w:rsidRPr="00747B60">
        <w:rPr>
          <w:rFonts w:ascii="Arial" w:hAnsi="Arial" w:cs="Arial"/>
        </w:rPr>
        <w:t>/05/2018; eventuali aggiornamenti saranno sempre pubblicati in questa pagina.</w:t>
      </w:r>
    </w:p>
    <w:p w14:paraId="400B8026" w14:textId="1440158A" w:rsidR="00747B60" w:rsidRDefault="00747B60" w:rsidP="00B31D9B">
      <w:pPr>
        <w:contextualSpacing/>
        <w:rPr>
          <w:rFonts w:ascii="Arial" w:hAnsi="Arial" w:cs="Arial"/>
        </w:rPr>
      </w:pPr>
    </w:p>
    <w:p w14:paraId="59D0D4A5" w14:textId="0B3D9584" w:rsidR="005E375A" w:rsidRPr="005A5120" w:rsidRDefault="005E375A" w:rsidP="00B31D9B">
      <w:pPr>
        <w:contextualSpacing/>
        <w:rPr>
          <w:rFonts w:ascii="Arial" w:hAnsi="Arial" w:cs="Arial"/>
        </w:rPr>
      </w:pPr>
      <w:r w:rsidRPr="005A5120">
        <w:rPr>
          <w:rFonts w:ascii="Arial" w:hAnsi="Arial" w:cs="Arial"/>
        </w:rPr>
        <w:t xml:space="preserve">Cookie </w:t>
      </w:r>
      <w:r w:rsidR="00D3620E">
        <w:rPr>
          <w:rFonts w:ascii="Arial" w:hAnsi="Arial" w:cs="Arial"/>
        </w:rPr>
        <w:t>tecnici di terze parti</w:t>
      </w:r>
    </w:p>
    <w:p w14:paraId="3B7AAFFC" w14:textId="77777777" w:rsidR="005E375A" w:rsidRPr="005A5120" w:rsidRDefault="005E375A" w:rsidP="00B31D9B">
      <w:pPr>
        <w:contextualSpacing/>
        <w:rPr>
          <w:rFonts w:ascii="Arial" w:hAnsi="Arial" w:cs="Arial"/>
        </w:rPr>
      </w:pPr>
      <w:r w:rsidRPr="005A5120">
        <w:rPr>
          <w:rFonts w:ascii="Arial" w:hAnsi="Arial" w:cs="Arial"/>
        </w:rPr>
        <w:t xml:space="preserve">     • Google Analytics</w:t>
      </w:r>
    </w:p>
    <w:p w14:paraId="6CBE1B8E" w14:textId="77777777" w:rsidR="005E375A" w:rsidRPr="005A5120" w:rsidRDefault="005E375A" w:rsidP="00B31D9B">
      <w:pPr>
        <w:contextualSpacing/>
        <w:rPr>
          <w:rFonts w:ascii="Arial" w:hAnsi="Arial" w:cs="Arial"/>
        </w:rPr>
      </w:pPr>
    </w:p>
    <w:p w14:paraId="5433FB97" w14:textId="77777777" w:rsidR="005E375A" w:rsidRPr="005E375A" w:rsidRDefault="005E375A" w:rsidP="00B31D9B">
      <w:pPr>
        <w:contextualSpacing/>
        <w:rPr>
          <w:rFonts w:ascii="Arial" w:hAnsi="Arial" w:cs="Arial"/>
        </w:rPr>
      </w:pPr>
      <w:r w:rsidRPr="005E375A">
        <w:rPr>
          <w:rFonts w:ascii="Arial" w:hAnsi="Arial" w:cs="Arial"/>
        </w:rPr>
        <w:t>Cookie di profilazione (marketing)</w:t>
      </w:r>
    </w:p>
    <w:p w14:paraId="7C6B6D29" w14:textId="669B0C73" w:rsidR="005E375A" w:rsidRPr="004826C9" w:rsidRDefault="005E375A" w:rsidP="00B31D9B">
      <w:pPr>
        <w:contextualSpacing/>
        <w:rPr>
          <w:rFonts w:ascii="Arial" w:hAnsi="Arial" w:cs="Arial"/>
          <w:lang w:val="en-CA"/>
        </w:rPr>
      </w:pPr>
      <w:r w:rsidRPr="004826C9">
        <w:rPr>
          <w:rFonts w:ascii="Arial" w:hAnsi="Arial" w:cs="Arial"/>
          <w:lang w:val="en-CA"/>
        </w:rPr>
        <w:t xml:space="preserve">     • Cookie di </w:t>
      </w:r>
      <w:proofErr w:type="spellStart"/>
      <w:r w:rsidRPr="004826C9">
        <w:rPr>
          <w:rFonts w:ascii="Arial" w:hAnsi="Arial" w:cs="Arial"/>
          <w:lang w:val="en-CA"/>
        </w:rPr>
        <w:t>Doubleclick</w:t>
      </w:r>
      <w:proofErr w:type="spellEnd"/>
      <w:r w:rsidRPr="004826C9">
        <w:rPr>
          <w:rFonts w:ascii="Arial" w:hAnsi="Arial" w:cs="Arial"/>
          <w:lang w:val="en-CA"/>
        </w:rPr>
        <w:t xml:space="preserve"> </w:t>
      </w:r>
    </w:p>
    <w:p w14:paraId="027D0E44" w14:textId="77777777" w:rsidR="00DC056C" w:rsidRPr="004826C9" w:rsidRDefault="00DC056C" w:rsidP="00B31D9B">
      <w:pPr>
        <w:contextualSpacing/>
        <w:rPr>
          <w:rFonts w:ascii="Arial" w:hAnsi="Arial" w:cs="Arial"/>
          <w:lang w:val="en-CA"/>
        </w:rPr>
      </w:pPr>
    </w:p>
    <w:p w14:paraId="6111B993" w14:textId="2487DA19" w:rsidR="00883632" w:rsidRPr="004826C9" w:rsidRDefault="00883632" w:rsidP="00B31D9B">
      <w:pPr>
        <w:contextualSpacing/>
        <w:rPr>
          <w:rFonts w:ascii="Arial" w:hAnsi="Arial" w:cs="Arial"/>
          <w:b/>
          <w:u w:val="single"/>
          <w:lang w:val="en-CA"/>
        </w:rPr>
      </w:pPr>
      <w:r w:rsidRPr="004826C9">
        <w:rPr>
          <w:rFonts w:ascii="Arial" w:hAnsi="Arial" w:cs="Arial"/>
          <w:b/>
          <w:u w:val="single"/>
          <w:lang w:val="en-CA"/>
        </w:rPr>
        <w:t xml:space="preserve">Cookie </w:t>
      </w:r>
      <w:r w:rsidR="005E375A" w:rsidRPr="004826C9">
        <w:rPr>
          <w:rFonts w:ascii="Arial" w:hAnsi="Arial" w:cs="Arial"/>
          <w:b/>
          <w:u w:val="single"/>
          <w:lang w:val="en-CA"/>
        </w:rPr>
        <w:t xml:space="preserve">di </w:t>
      </w:r>
      <w:r w:rsidR="004826C9" w:rsidRPr="004826C9">
        <w:rPr>
          <w:rFonts w:ascii="Arial" w:hAnsi="Arial" w:cs="Arial"/>
          <w:b/>
          <w:u w:val="single"/>
          <w:lang w:val="en-CA"/>
        </w:rPr>
        <w:t>Can</w:t>
      </w:r>
      <w:r w:rsidR="004826C9">
        <w:rPr>
          <w:rFonts w:ascii="Arial" w:hAnsi="Arial" w:cs="Arial"/>
          <w:b/>
          <w:u w:val="single"/>
          <w:lang w:val="en-CA"/>
        </w:rPr>
        <w:t>adian School of Milan</w:t>
      </w:r>
      <w:bookmarkStart w:id="1" w:name="_GoBack"/>
      <w:bookmarkEnd w:id="1"/>
    </w:p>
    <w:p w14:paraId="02EA6DDC" w14:textId="0553E603" w:rsidR="00702183" w:rsidRPr="004826C9" w:rsidRDefault="00702183" w:rsidP="00B31D9B">
      <w:pPr>
        <w:contextualSpacing/>
        <w:rPr>
          <w:rFonts w:ascii="Arial" w:hAnsi="Arial" w:cs="Arial"/>
          <w:lang w:val="en-CA"/>
        </w:rPr>
      </w:pPr>
    </w:p>
    <w:p w14:paraId="76E86C9E" w14:textId="353CE53A" w:rsidR="00702183" w:rsidRPr="00A76038" w:rsidRDefault="003346C0" w:rsidP="00B31D9B">
      <w:pPr>
        <w:contextualSpacing/>
        <w:rPr>
          <w:rFonts w:ascii="Arial" w:hAnsi="Arial" w:cs="Arial"/>
        </w:rPr>
      </w:pPr>
      <w:r w:rsidRPr="003346C0">
        <w:rPr>
          <w:rFonts w:ascii="Arial" w:hAnsi="Arial" w:cs="Arial"/>
        </w:rPr>
        <w:t>Di seguito puoi visualizzare un elenco dei tipi di cookie utilizzati da questo sito web.</w:t>
      </w:r>
    </w:p>
    <w:p w14:paraId="7FB9038B" w14:textId="77777777" w:rsidR="00721181" w:rsidRDefault="00721181" w:rsidP="00B31D9B">
      <w:pPr>
        <w:contextualSpacing/>
        <w:rPr>
          <w:rFonts w:ascii="Arial" w:hAnsi="Arial" w:cs="Arial"/>
          <w:b/>
        </w:rPr>
      </w:pPr>
      <w:r w:rsidRPr="00A76038">
        <w:rPr>
          <w:rFonts w:ascii="Arial" w:hAnsi="Arial" w:cs="Arial"/>
          <w:b/>
        </w:rPr>
        <w:t>Cookie proprietari</w:t>
      </w:r>
    </w:p>
    <w:p w14:paraId="77C9E0D5" w14:textId="77777777" w:rsidR="000E2CA7" w:rsidRPr="00A76038" w:rsidRDefault="000E2CA7" w:rsidP="00B31D9B">
      <w:pPr>
        <w:contextualSpacing/>
        <w:rPr>
          <w:rFonts w:ascii="Arial" w:hAnsi="Arial" w:cs="Arial"/>
          <w:b/>
        </w:rPr>
      </w:pPr>
    </w:p>
    <w:tbl>
      <w:tblPr>
        <w:tblStyle w:val="Elencomedio2-Colore1"/>
        <w:tblW w:w="4859" w:type="pct"/>
        <w:tblInd w:w="-10" w:type="dxa"/>
        <w:tblLook w:val="04A0" w:firstRow="1" w:lastRow="0" w:firstColumn="1" w:lastColumn="0" w:noHBand="0" w:noVBand="1"/>
      </w:tblPr>
      <w:tblGrid>
        <w:gridCol w:w="1459"/>
        <w:gridCol w:w="2381"/>
        <w:gridCol w:w="2126"/>
        <w:gridCol w:w="3400"/>
      </w:tblGrid>
      <w:tr w:rsidR="00DC056C" w:rsidRPr="00A76038" w14:paraId="41AEB73A" w14:textId="33B30A4D" w:rsidTr="003F4CBA">
        <w:trPr>
          <w:cnfStyle w:val="100000000000" w:firstRow="1" w:lastRow="0" w:firstColumn="0" w:lastColumn="0" w:oddVBand="0" w:evenVBand="0" w:oddHBand="0" w:evenHBand="0" w:firstRowFirstColumn="0" w:firstRowLastColumn="0" w:lastRowFirstColumn="0" w:lastRowLastColumn="0"/>
          <w:trHeight w:val="1069"/>
        </w:trPr>
        <w:tc>
          <w:tcPr>
            <w:cnfStyle w:val="001000000100" w:firstRow="0" w:lastRow="0" w:firstColumn="1" w:lastColumn="0" w:oddVBand="0" w:evenVBand="0" w:oddHBand="0" w:evenHBand="0" w:firstRowFirstColumn="1" w:firstRowLastColumn="0" w:lastRowFirstColumn="0" w:lastRowLastColumn="0"/>
            <w:tcW w:w="779" w:type="pct"/>
          </w:tcPr>
          <w:p w14:paraId="16C3369B" w14:textId="5575098C" w:rsidR="00DC056C" w:rsidRPr="00A76038" w:rsidRDefault="00DC056C" w:rsidP="00B31D9B">
            <w:pPr>
              <w:contextualSpacing/>
              <w:rPr>
                <w:rFonts w:ascii="Arial" w:eastAsiaTheme="minorEastAsia" w:hAnsi="Arial" w:cs="Arial"/>
                <w:color w:val="auto"/>
                <w:sz w:val="22"/>
                <w:szCs w:val="22"/>
              </w:rPr>
            </w:pPr>
            <w:bookmarkStart w:id="2" w:name="_Hlk7544981"/>
            <w:r w:rsidRPr="00DC056C">
              <w:rPr>
                <w:rFonts w:ascii="Arial" w:eastAsiaTheme="minorEastAsia" w:hAnsi="Arial" w:cs="Arial"/>
                <w:color w:val="auto"/>
                <w:sz w:val="22"/>
                <w:szCs w:val="22"/>
              </w:rPr>
              <w:t>NOME COOKIE</w:t>
            </w:r>
          </w:p>
        </w:tc>
        <w:tc>
          <w:tcPr>
            <w:tcW w:w="1271" w:type="pct"/>
          </w:tcPr>
          <w:p w14:paraId="3AA0F7C4" w14:textId="7ACD4078" w:rsidR="00DC056C" w:rsidRDefault="00DC056C" w:rsidP="00B31D9B">
            <w:pPr>
              <w:contextualSpacing/>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sz w:val="22"/>
                <w:szCs w:val="22"/>
              </w:rPr>
              <w:t xml:space="preserve">FORNITORE </w:t>
            </w:r>
          </w:p>
          <w:p w14:paraId="5A128916" w14:textId="1BF900D0" w:rsidR="00DC056C" w:rsidRPr="00A76038" w:rsidRDefault="00DC056C" w:rsidP="00B31D9B">
            <w:pPr>
              <w:contextualSpacing/>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sz w:val="22"/>
                <w:szCs w:val="22"/>
              </w:rPr>
            </w:pPr>
          </w:p>
        </w:tc>
        <w:tc>
          <w:tcPr>
            <w:tcW w:w="1135" w:type="pct"/>
          </w:tcPr>
          <w:p w14:paraId="1421F45A" w14:textId="2E355ECF" w:rsidR="00DC056C" w:rsidRPr="00A76038" w:rsidRDefault="00DC056C" w:rsidP="00B31D9B">
            <w:pPr>
              <w:contextualSpacing/>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sz w:val="22"/>
                <w:szCs w:val="22"/>
              </w:rPr>
            </w:pPr>
            <w:r>
              <w:rPr>
                <w:rFonts w:ascii="Arial" w:eastAsiaTheme="minorEastAsia" w:hAnsi="Arial" w:cs="Arial"/>
                <w:color w:val="auto"/>
                <w:sz w:val="22"/>
                <w:szCs w:val="22"/>
              </w:rPr>
              <w:t>TIPO</w:t>
            </w:r>
          </w:p>
        </w:tc>
        <w:tc>
          <w:tcPr>
            <w:tcW w:w="1815" w:type="pct"/>
          </w:tcPr>
          <w:p w14:paraId="55EDF1F4" w14:textId="7A42E65D" w:rsidR="00DC056C" w:rsidRDefault="00DC056C" w:rsidP="00B31D9B">
            <w:pPr>
              <w:contextualSpacing/>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SCADENZA</w:t>
            </w:r>
          </w:p>
        </w:tc>
      </w:tr>
      <w:tr w:rsidR="00DC056C" w:rsidRPr="00A76038" w14:paraId="3C76F51D" w14:textId="47A89F56" w:rsidTr="00DC056C">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779" w:type="pct"/>
          </w:tcPr>
          <w:p w14:paraId="66B80382" w14:textId="77D99DBE" w:rsidR="00DC056C" w:rsidRPr="00B31D9B" w:rsidRDefault="00DC056C" w:rsidP="00B31D9B">
            <w:pPr>
              <w:contextualSpacing/>
              <w:rPr>
                <w:rFonts w:ascii="Arial" w:eastAsiaTheme="minorEastAsia" w:hAnsi="Arial" w:cs="Arial"/>
                <w:color w:val="auto"/>
                <w:sz w:val="20"/>
                <w:szCs w:val="20"/>
              </w:rPr>
            </w:pPr>
            <w:r w:rsidRPr="00B31D9B">
              <w:rPr>
                <w:rFonts w:ascii="Arial" w:eastAsiaTheme="minorEastAsia" w:hAnsi="Arial" w:cs="Arial"/>
                <w:color w:val="auto"/>
                <w:sz w:val="20"/>
                <w:szCs w:val="20"/>
              </w:rPr>
              <w:t>_</w:t>
            </w:r>
            <w:proofErr w:type="spellStart"/>
            <w:r w:rsidRPr="00B31D9B">
              <w:rPr>
                <w:rFonts w:ascii="Arial" w:eastAsiaTheme="minorEastAsia" w:hAnsi="Arial" w:cs="Arial"/>
                <w:color w:val="auto"/>
                <w:sz w:val="20"/>
                <w:szCs w:val="20"/>
              </w:rPr>
              <w:t>ga</w:t>
            </w:r>
            <w:proofErr w:type="spellEnd"/>
          </w:p>
        </w:tc>
        <w:tc>
          <w:tcPr>
            <w:tcW w:w="1271" w:type="pct"/>
          </w:tcPr>
          <w:p w14:paraId="3C6B9175" w14:textId="222D164B" w:rsidR="00DC056C" w:rsidRPr="00B31D9B" w:rsidRDefault="00662479" w:rsidP="00B31D9B">
            <w:pPr>
              <w:contextualSpacing/>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20"/>
                <w:szCs w:val="20"/>
              </w:rPr>
            </w:pPr>
            <w:r>
              <w:rPr>
                <w:rFonts w:ascii="Arial" w:eastAsiaTheme="minorEastAsia" w:hAnsi="Arial" w:cs="Arial"/>
                <w:color w:val="auto"/>
                <w:sz w:val="20"/>
                <w:szCs w:val="20"/>
              </w:rPr>
              <w:t>c</w:t>
            </w:r>
            <w:r w:rsidR="003F4CBA">
              <w:rPr>
                <w:rFonts w:ascii="Arial" w:eastAsiaTheme="minorEastAsia" w:hAnsi="Arial" w:cs="Arial"/>
                <w:color w:val="auto"/>
                <w:sz w:val="20"/>
                <w:szCs w:val="20"/>
              </w:rPr>
              <w:t xml:space="preserve">anadianschool.it </w:t>
            </w:r>
            <w:r w:rsidR="00DC056C" w:rsidRPr="00B31D9B">
              <w:rPr>
                <w:rFonts w:ascii="Arial" w:eastAsiaTheme="minorEastAsia" w:hAnsi="Arial" w:cs="Arial"/>
                <w:color w:val="auto"/>
                <w:sz w:val="20"/>
                <w:szCs w:val="20"/>
              </w:rPr>
              <w:t xml:space="preserve"> </w:t>
            </w:r>
          </w:p>
        </w:tc>
        <w:tc>
          <w:tcPr>
            <w:tcW w:w="1135" w:type="pct"/>
          </w:tcPr>
          <w:p w14:paraId="05B7F951" w14:textId="0793D736" w:rsidR="00DC056C" w:rsidRPr="00B31D9B" w:rsidRDefault="00DC056C" w:rsidP="00B31D9B">
            <w:pPr>
              <w:contextualSpacing/>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20"/>
                <w:szCs w:val="20"/>
              </w:rPr>
            </w:pPr>
            <w:r w:rsidRPr="00B31D9B">
              <w:rPr>
                <w:rFonts w:ascii="Arial" w:eastAsiaTheme="minorEastAsia" w:hAnsi="Arial" w:cs="Arial"/>
                <w:color w:val="auto"/>
                <w:sz w:val="20"/>
                <w:szCs w:val="20"/>
              </w:rPr>
              <w:t>HTTP</w:t>
            </w:r>
            <w:r w:rsidR="00A62314">
              <w:rPr>
                <w:rFonts w:ascii="Arial" w:eastAsiaTheme="minorEastAsia" w:hAnsi="Arial" w:cs="Arial"/>
                <w:color w:val="auto"/>
                <w:sz w:val="20"/>
                <w:szCs w:val="20"/>
              </w:rPr>
              <w:t>S</w:t>
            </w:r>
          </w:p>
        </w:tc>
        <w:tc>
          <w:tcPr>
            <w:tcW w:w="1815" w:type="pct"/>
          </w:tcPr>
          <w:p w14:paraId="69606EB7" w14:textId="3673100B" w:rsidR="00DC056C" w:rsidRPr="00B31D9B" w:rsidRDefault="00DC056C" w:rsidP="00B31D9B">
            <w:pPr>
              <w:contextualSpacing/>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sidRPr="00B31D9B">
              <w:rPr>
                <w:rFonts w:ascii="Arial" w:eastAsiaTheme="minorEastAsia" w:hAnsi="Arial" w:cs="Arial"/>
                <w:sz w:val="20"/>
                <w:szCs w:val="20"/>
              </w:rPr>
              <w:t>DUE ANNI</w:t>
            </w:r>
          </w:p>
        </w:tc>
      </w:tr>
      <w:tr w:rsidR="00DC056C" w:rsidRPr="00A76038" w14:paraId="3565D79A" w14:textId="4F124122" w:rsidTr="00DC056C">
        <w:trPr>
          <w:trHeight w:val="577"/>
        </w:trPr>
        <w:tc>
          <w:tcPr>
            <w:cnfStyle w:val="001000000000" w:firstRow="0" w:lastRow="0" w:firstColumn="1" w:lastColumn="0" w:oddVBand="0" w:evenVBand="0" w:oddHBand="0" w:evenHBand="0" w:firstRowFirstColumn="0" w:firstRowLastColumn="0" w:lastRowFirstColumn="0" w:lastRowLastColumn="0"/>
            <w:tcW w:w="779" w:type="pct"/>
          </w:tcPr>
          <w:p w14:paraId="3AA62CC8" w14:textId="1A206E9B" w:rsidR="00DC056C" w:rsidRPr="00B31D9B" w:rsidRDefault="00DC056C" w:rsidP="00B31D9B">
            <w:pPr>
              <w:contextualSpacing/>
              <w:rPr>
                <w:rFonts w:ascii="Arial" w:eastAsiaTheme="minorEastAsia" w:hAnsi="Arial" w:cs="Arial"/>
                <w:color w:val="auto"/>
                <w:sz w:val="20"/>
                <w:szCs w:val="20"/>
              </w:rPr>
            </w:pPr>
            <w:r w:rsidRPr="00B31D9B">
              <w:rPr>
                <w:rFonts w:ascii="Arial" w:eastAsiaTheme="minorEastAsia" w:hAnsi="Arial" w:cs="Arial"/>
                <w:color w:val="auto"/>
                <w:sz w:val="20"/>
                <w:szCs w:val="20"/>
              </w:rPr>
              <w:t>_</w:t>
            </w:r>
            <w:proofErr w:type="spellStart"/>
            <w:r w:rsidRPr="00B31D9B">
              <w:rPr>
                <w:rFonts w:ascii="Arial" w:eastAsiaTheme="minorEastAsia" w:hAnsi="Arial" w:cs="Arial"/>
                <w:color w:val="auto"/>
                <w:sz w:val="20"/>
                <w:szCs w:val="20"/>
              </w:rPr>
              <w:t>gat</w:t>
            </w:r>
            <w:proofErr w:type="spellEnd"/>
          </w:p>
        </w:tc>
        <w:tc>
          <w:tcPr>
            <w:tcW w:w="1271" w:type="pct"/>
          </w:tcPr>
          <w:p w14:paraId="1410C6EE" w14:textId="0C71DA9A" w:rsidR="00DC056C" w:rsidRPr="00B31D9B" w:rsidRDefault="00662479" w:rsidP="00B31D9B">
            <w:pPr>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 w:val="20"/>
                <w:szCs w:val="20"/>
              </w:rPr>
            </w:pPr>
            <w:r>
              <w:rPr>
                <w:rFonts w:ascii="Arial" w:eastAsiaTheme="minorEastAsia" w:hAnsi="Arial" w:cs="Arial"/>
                <w:color w:val="auto"/>
                <w:sz w:val="20"/>
                <w:szCs w:val="20"/>
              </w:rPr>
              <w:t>c</w:t>
            </w:r>
            <w:r w:rsidR="00442072">
              <w:rPr>
                <w:rFonts w:ascii="Arial" w:eastAsiaTheme="minorEastAsia" w:hAnsi="Arial" w:cs="Arial"/>
                <w:color w:val="auto"/>
                <w:sz w:val="20"/>
                <w:szCs w:val="20"/>
              </w:rPr>
              <w:t xml:space="preserve">anadianschool.it </w:t>
            </w:r>
            <w:r w:rsidR="00442072" w:rsidRPr="00B31D9B">
              <w:rPr>
                <w:rFonts w:ascii="Arial" w:eastAsiaTheme="minorEastAsia" w:hAnsi="Arial" w:cs="Arial"/>
                <w:color w:val="auto"/>
                <w:sz w:val="20"/>
                <w:szCs w:val="20"/>
              </w:rPr>
              <w:t xml:space="preserve"> </w:t>
            </w:r>
          </w:p>
        </w:tc>
        <w:tc>
          <w:tcPr>
            <w:tcW w:w="1135" w:type="pct"/>
          </w:tcPr>
          <w:p w14:paraId="62AC5CDE" w14:textId="4DB3F5AD" w:rsidR="00DC056C" w:rsidRPr="00B31D9B" w:rsidRDefault="00DC056C" w:rsidP="00B31D9B">
            <w:pPr>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 w:val="20"/>
                <w:szCs w:val="20"/>
              </w:rPr>
            </w:pPr>
            <w:r w:rsidRPr="00B31D9B">
              <w:rPr>
                <w:rFonts w:ascii="Arial" w:eastAsiaTheme="minorEastAsia" w:hAnsi="Arial" w:cs="Arial"/>
                <w:color w:val="auto"/>
                <w:sz w:val="20"/>
                <w:szCs w:val="20"/>
              </w:rPr>
              <w:t>HTTP</w:t>
            </w:r>
            <w:r w:rsidR="00A62314">
              <w:rPr>
                <w:rFonts w:ascii="Arial" w:eastAsiaTheme="minorEastAsia" w:hAnsi="Arial" w:cs="Arial"/>
                <w:color w:val="auto"/>
                <w:sz w:val="20"/>
                <w:szCs w:val="20"/>
              </w:rPr>
              <w:t>S</w:t>
            </w:r>
          </w:p>
        </w:tc>
        <w:tc>
          <w:tcPr>
            <w:tcW w:w="1815" w:type="pct"/>
          </w:tcPr>
          <w:p w14:paraId="65BA1344" w14:textId="1139E019" w:rsidR="00DC056C" w:rsidRPr="00B31D9B" w:rsidRDefault="00DC056C" w:rsidP="00B31D9B">
            <w:pPr>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B31D9B">
              <w:rPr>
                <w:rFonts w:ascii="Arial" w:eastAsiaTheme="minorEastAsia" w:hAnsi="Arial" w:cs="Arial"/>
                <w:sz w:val="20"/>
                <w:szCs w:val="20"/>
              </w:rPr>
              <w:t>UN GIORNO</w:t>
            </w:r>
          </w:p>
        </w:tc>
      </w:tr>
      <w:tr w:rsidR="00DC056C" w:rsidRPr="00A76038" w14:paraId="495820B7" w14:textId="1B91FB5B" w:rsidTr="00DC056C">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779" w:type="pct"/>
          </w:tcPr>
          <w:p w14:paraId="1F0D051D" w14:textId="747528D6" w:rsidR="00DC056C" w:rsidRPr="00B31D9B" w:rsidRDefault="00DC056C" w:rsidP="00B31D9B">
            <w:pPr>
              <w:contextualSpacing/>
              <w:rPr>
                <w:rFonts w:ascii="Arial" w:eastAsiaTheme="minorEastAsia" w:hAnsi="Arial" w:cs="Arial"/>
                <w:color w:val="auto"/>
                <w:sz w:val="20"/>
                <w:szCs w:val="20"/>
              </w:rPr>
            </w:pPr>
            <w:r w:rsidRPr="00B31D9B">
              <w:rPr>
                <w:rFonts w:ascii="Arial" w:eastAsiaTheme="minorEastAsia" w:hAnsi="Arial" w:cs="Arial"/>
                <w:color w:val="auto"/>
                <w:sz w:val="20"/>
                <w:szCs w:val="20"/>
              </w:rPr>
              <w:t>_</w:t>
            </w:r>
            <w:proofErr w:type="spellStart"/>
            <w:r w:rsidRPr="00B31D9B">
              <w:rPr>
                <w:rFonts w:ascii="Arial" w:eastAsiaTheme="minorEastAsia" w:hAnsi="Arial" w:cs="Arial"/>
                <w:color w:val="auto"/>
                <w:sz w:val="20"/>
                <w:szCs w:val="20"/>
              </w:rPr>
              <w:t>gid</w:t>
            </w:r>
            <w:proofErr w:type="spellEnd"/>
          </w:p>
        </w:tc>
        <w:tc>
          <w:tcPr>
            <w:tcW w:w="1271" w:type="pct"/>
          </w:tcPr>
          <w:p w14:paraId="5189FF07" w14:textId="4857D608" w:rsidR="00DC056C" w:rsidRPr="00B31D9B" w:rsidRDefault="00662479" w:rsidP="00B31D9B">
            <w:pPr>
              <w:contextualSpacing/>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20"/>
                <w:szCs w:val="20"/>
              </w:rPr>
            </w:pPr>
            <w:r>
              <w:rPr>
                <w:rFonts w:ascii="Arial" w:eastAsiaTheme="minorEastAsia" w:hAnsi="Arial" w:cs="Arial"/>
                <w:color w:val="auto"/>
                <w:sz w:val="20"/>
                <w:szCs w:val="20"/>
              </w:rPr>
              <w:t xml:space="preserve">canadianschool.it </w:t>
            </w:r>
            <w:r w:rsidRPr="00B31D9B">
              <w:rPr>
                <w:rFonts w:ascii="Arial" w:eastAsiaTheme="minorEastAsia" w:hAnsi="Arial" w:cs="Arial"/>
                <w:color w:val="auto"/>
                <w:sz w:val="20"/>
                <w:szCs w:val="20"/>
              </w:rPr>
              <w:t xml:space="preserve"> </w:t>
            </w:r>
          </w:p>
        </w:tc>
        <w:tc>
          <w:tcPr>
            <w:tcW w:w="1135" w:type="pct"/>
          </w:tcPr>
          <w:p w14:paraId="3609930C" w14:textId="5A3CA43E" w:rsidR="00DC056C" w:rsidRPr="00B31D9B" w:rsidRDefault="00DC056C" w:rsidP="00B31D9B">
            <w:pPr>
              <w:contextualSpacing/>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20"/>
                <w:szCs w:val="20"/>
              </w:rPr>
            </w:pPr>
            <w:r w:rsidRPr="00B31D9B">
              <w:rPr>
                <w:rFonts w:ascii="Arial" w:eastAsiaTheme="minorEastAsia" w:hAnsi="Arial" w:cs="Arial"/>
                <w:color w:val="auto"/>
                <w:sz w:val="20"/>
                <w:szCs w:val="20"/>
              </w:rPr>
              <w:t>HTTP</w:t>
            </w:r>
            <w:r w:rsidR="00A62314">
              <w:rPr>
                <w:rFonts w:ascii="Arial" w:eastAsiaTheme="minorEastAsia" w:hAnsi="Arial" w:cs="Arial"/>
                <w:color w:val="auto"/>
                <w:sz w:val="20"/>
                <w:szCs w:val="20"/>
              </w:rPr>
              <w:t>S</w:t>
            </w:r>
          </w:p>
        </w:tc>
        <w:tc>
          <w:tcPr>
            <w:tcW w:w="1815" w:type="pct"/>
          </w:tcPr>
          <w:p w14:paraId="0F8A7583" w14:textId="6200C37D" w:rsidR="00DC056C" w:rsidRPr="00B31D9B" w:rsidRDefault="00DC056C" w:rsidP="00B31D9B">
            <w:pPr>
              <w:contextualSpacing/>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sidRPr="00B31D9B">
              <w:rPr>
                <w:rFonts w:ascii="Arial" w:eastAsiaTheme="minorEastAsia" w:hAnsi="Arial" w:cs="Arial"/>
                <w:sz w:val="20"/>
                <w:szCs w:val="20"/>
              </w:rPr>
              <w:t>UN GIORNO</w:t>
            </w:r>
          </w:p>
        </w:tc>
      </w:tr>
      <w:tr w:rsidR="00F320AD" w:rsidRPr="00A76038" w14:paraId="00494265" w14:textId="77777777" w:rsidTr="00DC056C">
        <w:trPr>
          <w:trHeight w:val="562"/>
        </w:trPr>
        <w:tc>
          <w:tcPr>
            <w:cnfStyle w:val="001000000000" w:firstRow="0" w:lastRow="0" w:firstColumn="1" w:lastColumn="0" w:oddVBand="0" w:evenVBand="0" w:oddHBand="0" w:evenHBand="0" w:firstRowFirstColumn="0" w:firstRowLastColumn="0" w:lastRowFirstColumn="0" w:lastRowLastColumn="0"/>
            <w:tcW w:w="779" w:type="pct"/>
          </w:tcPr>
          <w:p w14:paraId="6FB60CB4" w14:textId="62EE6202" w:rsidR="00F320AD" w:rsidRPr="00B31D9B" w:rsidRDefault="00680829" w:rsidP="00B31D9B">
            <w:pPr>
              <w:contextualSpacing/>
              <w:rPr>
                <w:rFonts w:ascii="Arial" w:eastAsiaTheme="minorEastAsia" w:hAnsi="Arial" w:cs="Arial"/>
                <w:sz w:val="20"/>
                <w:szCs w:val="20"/>
              </w:rPr>
            </w:pPr>
            <w:r w:rsidRPr="00680829">
              <w:rPr>
                <w:rFonts w:ascii="Arial" w:eastAsiaTheme="minorEastAsia" w:hAnsi="Arial" w:cs="Arial"/>
                <w:sz w:val="20"/>
                <w:szCs w:val="20"/>
              </w:rPr>
              <w:t>PHPSESSID</w:t>
            </w:r>
          </w:p>
        </w:tc>
        <w:tc>
          <w:tcPr>
            <w:tcW w:w="1271" w:type="pct"/>
          </w:tcPr>
          <w:p w14:paraId="361241E3" w14:textId="389D754E" w:rsidR="00F320AD" w:rsidRDefault="00F16126" w:rsidP="00B31D9B">
            <w:pPr>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rFonts w:ascii="Arial" w:eastAsiaTheme="minorEastAsia" w:hAnsi="Arial" w:cs="Arial"/>
                <w:color w:val="auto"/>
                <w:sz w:val="20"/>
                <w:szCs w:val="20"/>
              </w:rPr>
              <w:t xml:space="preserve">canadianschool.it </w:t>
            </w:r>
            <w:r w:rsidRPr="00B31D9B">
              <w:rPr>
                <w:rFonts w:ascii="Arial" w:eastAsiaTheme="minorEastAsia" w:hAnsi="Arial" w:cs="Arial"/>
                <w:color w:val="auto"/>
                <w:sz w:val="20"/>
                <w:szCs w:val="20"/>
              </w:rPr>
              <w:t xml:space="preserve"> </w:t>
            </w:r>
          </w:p>
        </w:tc>
        <w:tc>
          <w:tcPr>
            <w:tcW w:w="1135" w:type="pct"/>
          </w:tcPr>
          <w:p w14:paraId="75767BE6" w14:textId="6375CD0A" w:rsidR="00F320AD" w:rsidRPr="00B31D9B" w:rsidRDefault="00B43237" w:rsidP="00B31D9B">
            <w:pPr>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B31D9B">
              <w:rPr>
                <w:rFonts w:ascii="Arial" w:eastAsiaTheme="minorEastAsia" w:hAnsi="Arial" w:cs="Arial"/>
                <w:color w:val="auto"/>
                <w:sz w:val="20"/>
                <w:szCs w:val="20"/>
              </w:rPr>
              <w:t>HTTP</w:t>
            </w:r>
            <w:r w:rsidR="00A62314">
              <w:rPr>
                <w:rFonts w:ascii="Arial" w:eastAsiaTheme="minorEastAsia" w:hAnsi="Arial" w:cs="Arial"/>
                <w:color w:val="auto"/>
                <w:sz w:val="20"/>
                <w:szCs w:val="20"/>
              </w:rPr>
              <w:t>S</w:t>
            </w:r>
          </w:p>
        </w:tc>
        <w:tc>
          <w:tcPr>
            <w:tcW w:w="1815" w:type="pct"/>
          </w:tcPr>
          <w:p w14:paraId="5D7C2FF9" w14:textId="4AB37F4A" w:rsidR="00F320AD" w:rsidRPr="00B31D9B" w:rsidRDefault="00680829" w:rsidP="00B31D9B">
            <w:pPr>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80829">
              <w:rPr>
                <w:rFonts w:ascii="Arial" w:eastAsiaTheme="minorEastAsia" w:hAnsi="Arial" w:cs="Arial"/>
                <w:sz w:val="20"/>
                <w:szCs w:val="20"/>
              </w:rPr>
              <w:t>QUANDO TERMINA LA SESSIONE DI NAVIGAZIONE</w:t>
            </w:r>
          </w:p>
        </w:tc>
      </w:tr>
      <w:bookmarkEnd w:id="2"/>
    </w:tbl>
    <w:p w14:paraId="50D55F8C" w14:textId="11DF12BF" w:rsidR="00E43B0F" w:rsidRDefault="00E43B0F" w:rsidP="00B31D9B">
      <w:pPr>
        <w:contextualSpacing/>
        <w:rPr>
          <w:rFonts w:ascii="Arial" w:hAnsi="Arial" w:cs="Arial"/>
          <w:b/>
          <w:u w:val="single"/>
        </w:rPr>
      </w:pPr>
    </w:p>
    <w:p w14:paraId="35DEE8B4" w14:textId="43920786" w:rsidR="00B31D9B" w:rsidRDefault="00B31D9B" w:rsidP="00B31D9B">
      <w:pPr>
        <w:contextualSpacing/>
        <w:rPr>
          <w:rFonts w:ascii="Arial" w:hAnsi="Arial" w:cs="Arial"/>
          <w:b/>
          <w:u w:val="single"/>
        </w:rPr>
      </w:pPr>
    </w:p>
    <w:p w14:paraId="26D8B26E" w14:textId="764418D7" w:rsidR="00DC056C" w:rsidRDefault="00E43B0F" w:rsidP="00B31D9B">
      <w:pPr>
        <w:contextualSpacing/>
        <w:rPr>
          <w:rFonts w:ascii="Arial" w:hAnsi="Arial" w:cs="Arial"/>
          <w:b/>
          <w:u w:val="single"/>
        </w:rPr>
      </w:pPr>
      <w:r w:rsidRPr="00E43B0F">
        <w:rPr>
          <w:rFonts w:ascii="Arial" w:hAnsi="Arial" w:cs="Arial"/>
          <w:b/>
          <w:u w:val="single"/>
        </w:rPr>
        <w:t>Cookie di terze parti</w:t>
      </w:r>
    </w:p>
    <w:p w14:paraId="2D79E79E" w14:textId="38B76773" w:rsidR="0050511D" w:rsidRDefault="0050511D" w:rsidP="00B31D9B">
      <w:pPr>
        <w:contextualSpacing/>
        <w:rPr>
          <w:rFonts w:ascii="Arial" w:hAnsi="Arial" w:cs="Arial"/>
          <w:b/>
          <w:u w:val="single"/>
        </w:rPr>
      </w:pPr>
    </w:p>
    <w:p w14:paraId="021AD861" w14:textId="77777777" w:rsidR="006F76FC" w:rsidRPr="006F76FC" w:rsidRDefault="0050511D" w:rsidP="006F76FC">
      <w:pPr>
        <w:contextualSpacing/>
        <w:rPr>
          <w:rFonts w:ascii="Arial" w:hAnsi="Arial" w:cs="Arial"/>
        </w:rPr>
      </w:pPr>
      <w:r w:rsidRPr="0050511D">
        <w:rPr>
          <w:rFonts w:ascii="Arial" w:hAnsi="Arial" w:cs="Arial"/>
        </w:rPr>
        <w:t>La gestione delle informazioni raccolte da “terze parti” è disciplinata dalle relative informative cui si prega di fare riferimento. Per garantire una maggiore trasparenza e comodità, si riportano qui di seguito gli indirizzi web delle diverse informative e delle modalità per la gestione dei cookie.</w:t>
      </w:r>
      <w:r w:rsidRPr="0050511D">
        <w:rPr>
          <w:rFonts w:ascii="Arial" w:hAnsi="Arial" w:cs="Arial"/>
        </w:rPr>
        <w:br/>
        <w:t>Facebook informativa: https://www.facebook.com/help/cookies/</w:t>
      </w:r>
      <w:r w:rsidRPr="0050511D">
        <w:rPr>
          <w:rFonts w:ascii="Arial" w:hAnsi="Arial" w:cs="Arial"/>
        </w:rPr>
        <w:br/>
        <w:t>Facebook (configurazione): accedere al proprio account. Sezione privacy.</w:t>
      </w:r>
      <w:r w:rsidRPr="0050511D">
        <w:rPr>
          <w:rFonts w:ascii="Arial" w:hAnsi="Arial" w:cs="Arial"/>
        </w:rPr>
        <w:br/>
        <w:t>Twitter informative: https://support.twitter.com/articles/20170514</w:t>
      </w:r>
      <w:r w:rsidRPr="0050511D">
        <w:rPr>
          <w:rFonts w:ascii="Arial" w:hAnsi="Arial" w:cs="Arial"/>
        </w:rPr>
        <w:br/>
        <w:t>Twitter (configurazione): https://twitter.com/settings/security</w:t>
      </w:r>
      <w:r w:rsidRPr="0050511D">
        <w:rPr>
          <w:rFonts w:ascii="Arial" w:hAnsi="Arial" w:cs="Arial"/>
        </w:rPr>
        <w:br/>
      </w:r>
      <w:r w:rsidR="006F76FC" w:rsidRPr="006F76FC">
        <w:rPr>
          <w:rFonts w:ascii="Arial" w:hAnsi="Arial" w:cs="Arial"/>
        </w:rPr>
        <w:t>Google+ informativa: http://www.google.it/intl/it/policies/technologies/cookies/</w:t>
      </w:r>
    </w:p>
    <w:p w14:paraId="6F087274" w14:textId="5AEBA521" w:rsidR="0050511D" w:rsidRPr="0050511D" w:rsidRDefault="006F76FC" w:rsidP="006F76FC">
      <w:pPr>
        <w:contextualSpacing/>
        <w:rPr>
          <w:rFonts w:ascii="Arial" w:hAnsi="Arial" w:cs="Arial"/>
        </w:rPr>
      </w:pPr>
      <w:r w:rsidRPr="006F76FC">
        <w:rPr>
          <w:rFonts w:ascii="Arial" w:hAnsi="Arial" w:cs="Arial"/>
        </w:rPr>
        <w:t>Google+ (configurazione): http://www.google.it/intl/it/policies/technologies/managing/</w:t>
      </w:r>
    </w:p>
    <w:p w14:paraId="243D2EAF" w14:textId="77777777" w:rsidR="00B31D9B" w:rsidRPr="0050511D" w:rsidRDefault="00B31D9B" w:rsidP="00B31D9B">
      <w:pPr>
        <w:contextualSpacing/>
        <w:rPr>
          <w:rFonts w:ascii="Arial" w:hAnsi="Arial" w:cs="Arial"/>
        </w:rPr>
      </w:pPr>
    </w:p>
    <w:p w14:paraId="3D90D988" w14:textId="5A34BEEC" w:rsidR="00D3620E" w:rsidRPr="00D3620E" w:rsidRDefault="00D3620E" w:rsidP="00B31D9B">
      <w:pPr>
        <w:contextualSpacing/>
        <w:rPr>
          <w:rFonts w:ascii="Arial" w:hAnsi="Arial" w:cs="Arial"/>
        </w:rPr>
      </w:pPr>
      <w:r w:rsidRPr="00D3620E">
        <w:rPr>
          <w:rFonts w:ascii="Arial" w:hAnsi="Arial" w:cs="Arial"/>
          <w:b/>
          <w:bCs/>
        </w:rPr>
        <w:lastRenderedPageBreak/>
        <w:t>Come abilitare o disabilitare i cookie sui tuoi browser:</w:t>
      </w:r>
      <w:r w:rsidRPr="00D3620E">
        <w:rPr>
          <w:rFonts w:ascii="Arial" w:hAnsi="Arial" w:cs="Arial"/>
        </w:rPr>
        <w:br/>
        <w:t>Puoi bloccare l’accettazione di cookie da parte del tuo browser di navigazione. Tuttavia, questa operazione potrebbe rendere meno efficiente o impedire l’accesso ad alcune</w:t>
      </w:r>
      <w:r w:rsidRPr="00D3620E">
        <w:rPr>
          <w:rFonts w:ascii="Arial" w:hAnsi="Arial" w:cs="Arial"/>
          <w:b/>
        </w:rPr>
        <w:t xml:space="preserve"> </w:t>
      </w:r>
      <w:r w:rsidRPr="00D3620E">
        <w:rPr>
          <w:rFonts w:ascii="Arial" w:hAnsi="Arial" w:cs="Arial"/>
        </w:rPr>
        <w:t>funzioni o pagine del Sito.</w:t>
      </w:r>
      <w:r w:rsidRPr="00D3620E">
        <w:rPr>
          <w:rFonts w:ascii="Arial" w:hAnsi="Arial" w:cs="Arial"/>
        </w:rPr>
        <w:br/>
        <w:t>Di seguito riportiamo le modalità offerte dai principali browser per bloccare l’accettazione dei cookie:</w:t>
      </w:r>
      <w:r w:rsidRPr="00D3620E">
        <w:rPr>
          <w:rFonts w:ascii="Arial" w:hAnsi="Arial" w:cs="Arial"/>
        </w:rPr>
        <w:br/>
        <w:t xml:space="preserve">Internet Explorer: </w:t>
      </w:r>
      <w:r w:rsidRPr="00D3620E">
        <w:rPr>
          <w:rFonts w:ascii="Arial" w:hAnsi="Arial" w:cs="Arial"/>
          <w:i/>
          <w:iCs/>
        </w:rPr>
        <w:t>http://windows.microsoft.com/it-it/internet-explorer/delete-manage-cookies#ie=ie-11</w:t>
      </w:r>
      <w:r w:rsidRPr="00D3620E">
        <w:rPr>
          <w:rFonts w:ascii="Arial" w:hAnsi="Arial" w:cs="Arial"/>
        </w:rPr>
        <w:br/>
        <w:t xml:space="preserve">Firefox: </w:t>
      </w:r>
      <w:hyperlink r:id="rId5" w:history="1">
        <w:r w:rsidRPr="00D3620E">
          <w:rPr>
            <w:rStyle w:val="Collegamentoipertestuale"/>
            <w:rFonts w:ascii="Arial" w:hAnsi="Arial" w:cs="Arial"/>
            <w:i/>
            <w:iCs/>
          </w:rPr>
          <w:t>https://support.mozilla.org/it/kb/Gestione%20dei%20cookie</w:t>
        </w:r>
      </w:hyperlink>
      <w:r w:rsidRPr="00D3620E">
        <w:rPr>
          <w:rFonts w:ascii="Arial" w:hAnsi="Arial" w:cs="Arial"/>
        </w:rPr>
        <w:br/>
        <w:t xml:space="preserve">Chrome: </w:t>
      </w:r>
      <w:hyperlink r:id="rId6" w:history="1">
        <w:r w:rsidRPr="00D3620E">
          <w:rPr>
            <w:rStyle w:val="Collegamentoipertestuale"/>
            <w:rFonts w:ascii="Arial" w:hAnsi="Arial" w:cs="Arial"/>
            <w:i/>
            <w:iCs/>
          </w:rPr>
          <w:t>https://support.google.com/chrome/answer/95647?hl=it</w:t>
        </w:r>
      </w:hyperlink>
      <w:r w:rsidRPr="00D3620E">
        <w:rPr>
          <w:rFonts w:ascii="Arial" w:hAnsi="Arial" w:cs="Arial"/>
        </w:rPr>
        <w:br/>
        <w:t>Safari</w:t>
      </w:r>
      <w:r w:rsidR="00B31D9B">
        <w:rPr>
          <w:rFonts w:ascii="Arial" w:hAnsi="Arial" w:cs="Arial"/>
        </w:rPr>
        <w:t xml:space="preserve"> </w:t>
      </w:r>
      <w:r w:rsidRPr="00D3620E">
        <w:rPr>
          <w:rFonts w:ascii="Arial" w:hAnsi="Arial" w:cs="Arial"/>
          <w:i/>
          <w:iCs/>
        </w:rPr>
        <w:t>:</w:t>
      </w:r>
      <w:hyperlink r:id="rId7" w:history="1">
        <w:r w:rsidRPr="00D3620E">
          <w:rPr>
            <w:rStyle w:val="Collegamentoipertestuale"/>
            <w:rFonts w:ascii="Arial" w:hAnsi="Arial" w:cs="Arial"/>
            <w:i/>
            <w:iCs/>
          </w:rPr>
          <w:t>http://support.apple.com/kb/HT1677?viewlocale=it_IT</w:t>
        </w:r>
      </w:hyperlink>
    </w:p>
    <w:p w14:paraId="78F60C1F" w14:textId="77777777" w:rsidR="00D3620E" w:rsidRPr="00D3620E" w:rsidRDefault="00D3620E" w:rsidP="00B31D9B">
      <w:pPr>
        <w:contextualSpacing/>
        <w:rPr>
          <w:rFonts w:ascii="Arial" w:hAnsi="Arial" w:cs="Arial"/>
        </w:rPr>
      </w:pPr>
      <w:r w:rsidRPr="00D3620E">
        <w:rPr>
          <w:rFonts w:ascii="Arial" w:hAnsi="Arial" w:cs="Arial"/>
          <w:bCs/>
        </w:rPr>
        <w:t>Ulteriori modalità di disabilitazione dei cookie analitici e di profilazione:</w:t>
      </w:r>
      <w:r w:rsidRPr="00D3620E">
        <w:rPr>
          <w:rFonts w:ascii="Arial" w:hAnsi="Arial" w:cs="Arial"/>
        </w:rPr>
        <w:br/>
        <w:t>Oltre a procedere alla disabilitazione e/o cancellazione dei cookie mediante le relative impostazioni del tuo browser, puoi procedere alla disabilitazione e/o cancellazione dei singoli cookie analitici e di profilazione accedendo ai seguenti siti:</w:t>
      </w:r>
    </w:p>
    <w:p w14:paraId="123BF9AD" w14:textId="26B3FE99" w:rsidR="00D3620E" w:rsidRPr="00D3620E" w:rsidRDefault="00D3620E" w:rsidP="00B31D9B">
      <w:pPr>
        <w:numPr>
          <w:ilvl w:val="0"/>
          <w:numId w:val="2"/>
        </w:numPr>
        <w:contextualSpacing/>
        <w:rPr>
          <w:rFonts w:ascii="Arial" w:hAnsi="Arial" w:cs="Arial"/>
        </w:rPr>
      </w:pPr>
      <w:r w:rsidRPr="00D3620E">
        <w:rPr>
          <w:rFonts w:ascii="Arial" w:hAnsi="Arial" w:cs="Arial"/>
        </w:rPr>
        <w:t xml:space="preserve">Cookie di Google Analytics, che è un servizio di analisi web fornito da Google, Inc. ("Google"). Google Analytics utilizza cookie", ossia file di testo che vengono memorizzati sul computer dell’utente per consentire di analizzare come gli utenti utilizzano il Sito/APP. Le informazioni generate dai cookie sull'utilizzo del Sito/APP da parte dell’Utente verranno trasmesse a un server di Google dove saranno memorizzate. Google utilizzerà queste informazioni per analizzare l'utilizzo del Sito/APP da parte dell’utente, redigere rapporti sulle attività sul Sito/APP e per fornire ulteriori servizi al gestore del presente Sito/APP correlati all'utilizzo del Sito/APP e all'utilizzo di Internet. Google non assocerà l'indirizzo IP trasmesso dal browser dell’utente nell'ambito di Google Analytics ad altri dati in possesso di Google. L’utente può impedire la memorizzazione dei cookie modificando le impostazioni del software del proprio browser ma ciò potrebbe rendere le funzioni del Sito/APP meno personalizzate sulla base delle preferenze dell’utente stesso. L’utente può ricevere informazioni sulle attività di trattamento dei suoi dati personali poste in essere da Google Analytics al seguente indirizzo: https://support.google.com/analytics/answer/6004245; egli inoltre può impedire la registrazione da parte di Google dei dati prodotti dai cookie e relativi al suo utilizzo del Sito/APP (incluso il suo indirizzo IP) nonché l'elaborazione di tali dati da parte di Google, scaricando e installando il plugin del browser disponibile al seguente link: http://tools.google.com/dlpage/gaoptout?hl=it. Utilizzando il Sito/APP, l’utente acconsente al trattamento dei propri dati da parte di Google con le modalità e per i fini indicati nella privacy policy di Google in relazione all’utilizzo di Google Analytics, accessibile al seguente link: </w:t>
      </w:r>
      <w:hyperlink r:id="rId8" w:history="1">
        <w:r w:rsidRPr="00D3620E">
          <w:rPr>
            <w:rStyle w:val="Collegamentoipertestuale"/>
            <w:rFonts w:ascii="Arial" w:hAnsi="Arial" w:cs="Arial"/>
          </w:rPr>
          <w:t>https://www.google.com/intl/it/policies/privacy/partners/. Per</w:t>
        </w:r>
      </w:hyperlink>
      <w:r w:rsidRPr="00D3620E">
        <w:rPr>
          <w:rFonts w:ascii="Arial" w:hAnsi="Arial" w:cs="Arial"/>
        </w:rPr>
        <w:t xml:space="preserve"> disabilitare tali cookie visitate: </w:t>
      </w:r>
      <w:hyperlink r:id="rId9" w:history="1">
        <w:r w:rsidRPr="00D3620E">
          <w:rPr>
            <w:rStyle w:val="Collegamentoipertestuale"/>
            <w:rFonts w:ascii="Arial" w:hAnsi="Arial" w:cs="Arial"/>
          </w:rPr>
          <w:t>https://tools.google.com/dlpage/gaoptout?hl</w:t>
        </w:r>
      </w:hyperlink>
      <w:r w:rsidRPr="00D3620E">
        <w:rPr>
          <w:rFonts w:ascii="Arial" w:hAnsi="Arial" w:cs="Arial"/>
        </w:rPr>
        <w:t>=</w:t>
      </w:r>
    </w:p>
    <w:p w14:paraId="21E6116E" w14:textId="77777777" w:rsidR="00D3620E" w:rsidRPr="00D3620E" w:rsidRDefault="00D3620E" w:rsidP="00B31D9B">
      <w:pPr>
        <w:numPr>
          <w:ilvl w:val="0"/>
          <w:numId w:val="2"/>
        </w:numPr>
        <w:contextualSpacing/>
        <w:rPr>
          <w:rFonts w:ascii="Arial" w:hAnsi="Arial" w:cs="Arial"/>
        </w:rPr>
      </w:pPr>
      <w:r w:rsidRPr="00D3620E">
        <w:rPr>
          <w:rFonts w:ascii="Arial" w:hAnsi="Arial" w:cs="Arial"/>
        </w:rPr>
        <w:t xml:space="preserve">Cookie di </w:t>
      </w:r>
      <w:proofErr w:type="spellStart"/>
      <w:r w:rsidRPr="00D3620E">
        <w:rPr>
          <w:rFonts w:ascii="Arial" w:hAnsi="Arial" w:cs="Arial"/>
        </w:rPr>
        <w:t>Doubleclick</w:t>
      </w:r>
      <w:proofErr w:type="spellEnd"/>
      <w:r w:rsidRPr="00D3620E">
        <w:rPr>
          <w:rFonts w:ascii="Arial" w:hAnsi="Arial" w:cs="Arial"/>
        </w:rPr>
        <w:t xml:space="preserve">: visitate </w:t>
      </w:r>
      <w:hyperlink r:id="rId10" w:history="1">
        <w:r w:rsidRPr="00D3620E">
          <w:rPr>
            <w:rStyle w:val="Collegamentoipertestuale"/>
            <w:rFonts w:ascii="Arial" w:hAnsi="Arial" w:cs="Arial"/>
          </w:rPr>
          <w:t>https://adssettings.google.com/authenticated</w:t>
        </w:r>
      </w:hyperlink>
      <w:r w:rsidRPr="00D3620E">
        <w:rPr>
          <w:rFonts w:ascii="Arial" w:hAnsi="Arial" w:cs="Arial"/>
        </w:rPr>
        <w:t xml:space="preserve"> per la cancellazione dei cookies erogati dalla piattaforma di </w:t>
      </w:r>
      <w:proofErr w:type="spellStart"/>
      <w:r w:rsidRPr="00D3620E">
        <w:rPr>
          <w:rFonts w:ascii="Arial" w:hAnsi="Arial" w:cs="Arial"/>
        </w:rPr>
        <w:t>Doubleclick</w:t>
      </w:r>
      <w:proofErr w:type="spellEnd"/>
      <w:r w:rsidRPr="00D3620E">
        <w:rPr>
          <w:rFonts w:ascii="Arial" w:hAnsi="Arial" w:cs="Arial"/>
        </w:rPr>
        <w:t>.</w:t>
      </w:r>
    </w:p>
    <w:p w14:paraId="2E4C08B0" w14:textId="77777777" w:rsidR="0038312B" w:rsidRPr="00D3620E" w:rsidRDefault="0038312B" w:rsidP="00B31D9B">
      <w:pPr>
        <w:contextualSpacing/>
        <w:rPr>
          <w:rFonts w:ascii="Arial" w:hAnsi="Arial" w:cs="Arial"/>
        </w:rPr>
      </w:pPr>
    </w:p>
    <w:sectPr w:rsidR="0038312B" w:rsidRPr="00D362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80B43"/>
    <w:multiLevelType w:val="multilevel"/>
    <w:tmpl w:val="555E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B4B5A"/>
    <w:multiLevelType w:val="hybridMultilevel"/>
    <w:tmpl w:val="F4B8BA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083B50"/>
    <w:multiLevelType w:val="multilevel"/>
    <w:tmpl w:val="489C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067CF"/>
    <w:multiLevelType w:val="multilevel"/>
    <w:tmpl w:val="5A92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81"/>
    <w:rsid w:val="00001C50"/>
    <w:rsid w:val="00017713"/>
    <w:rsid w:val="00020F50"/>
    <w:rsid w:val="000C1A13"/>
    <w:rsid w:val="000E245C"/>
    <w:rsid w:val="000E2CA7"/>
    <w:rsid w:val="001940DD"/>
    <w:rsid w:val="001C0C65"/>
    <w:rsid w:val="00210C39"/>
    <w:rsid w:val="00210C6E"/>
    <w:rsid w:val="002A69A9"/>
    <w:rsid w:val="002B0F57"/>
    <w:rsid w:val="002D4075"/>
    <w:rsid w:val="002D664E"/>
    <w:rsid w:val="0030358D"/>
    <w:rsid w:val="00322889"/>
    <w:rsid w:val="003346C0"/>
    <w:rsid w:val="0038312B"/>
    <w:rsid w:val="003D6F4E"/>
    <w:rsid w:val="003F4CBA"/>
    <w:rsid w:val="00422F0D"/>
    <w:rsid w:val="00442072"/>
    <w:rsid w:val="004826C9"/>
    <w:rsid w:val="004D5ADD"/>
    <w:rsid w:val="004E31FB"/>
    <w:rsid w:val="0050511D"/>
    <w:rsid w:val="0051178B"/>
    <w:rsid w:val="0056769A"/>
    <w:rsid w:val="00576C5C"/>
    <w:rsid w:val="005A5120"/>
    <w:rsid w:val="005B1474"/>
    <w:rsid w:val="005E375A"/>
    <w:rsid w:val="006139BD"/>
    <w:rsid w:val="00662479"/>
    <w:rsid w:val="00680829"/>
    <w:rsid w:val="006A688B"/>
    <w:rsid w:val="006E0300"/>
    <w:rsid w:val="006F4824"/>
    <w:rsid w:val="006F76FC"/>
    <w:rsid w:val="006F7FD7"/>
    <w:rsid w:val="00702183"/>
    <w:rsid w:val="007047C7"/>
    <w:rsid w:val="007165D0"/>
    <w:rsid w:val="00721181"/>
    <w:rsid w:val="00747B60"/>
    <w:rsid w:val="007F009D"/>
    <w:rsid w:val="00801A43"/>
    <w:rsid w:val="00841753"/>
    <w:rsid w:val="0085018D"/>
    <w:rsid w:val="00883632"/>
    <w:rsid w:val="00916428"/>
    <w:rsid w:val="00943BDD"/>
    <w:rsid w:val="00971A89"/>
    <w:rsid w:val="009865FC"/>
    <w:rsid w:val="009A4572"/>
    <w:rsid w:val="009D787E"/>
    <w:rsid w:val="00A62314"/>
    <w:rsid w:val="00A76038"/>
    <w:rsid w:val="00A8522D"/>
    <w:rsid w:val="00AB1611"/>
    <w:rsid w:val="00B31D9B"/>
    <w:rsid w:val="00B43237"/>
    <w:rsid w:val="00B776A0"/>
    <w:rsid w:val="00C5475C"/>
    <w:rsid w:val="00D04939"/>
    <w:rsid w:val="00D0696C"/>
    <w:rsid w:val="00D3620E"/>
    <w:rsid w:val="00DC056C"/>
    <w:rsid w:val="00DC738F"/>
    <w:rsid w:val="00E149FF"/>
    <w:rsid w:val="00E43B0F"/>
    <w:rsid w:val="00E450CD"/>
    <w:rsid w:val="00EA56CB"/>
    <w:rsid w:val="00F16126"/>
    <w:rsid w:val="00F320AD"/>
    <w:rsid w:val="00FF4E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92CB"/>
  <w15:chartTrackingRefBased/>
  <w15:docId w15:val="{46CDCB70-8DEC-4A22-9E5F-C7EB212A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43B0F"/>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Elencomedio2-Colore1">
    <w:name w:val="Medium List 2 Accent 1"/>
    <w:basedOn w:val="Tabellanormale"/>
    <w:uiPriority w:val="66"/>
    <w:rsid w:val="00721181"/>
    <w:pPr>
      <w:spacing w:after="0" w:line="240" w:lineRule="auto"/>
    </w:pPr>
    <w:rPr>
      <w:rFonts w:asciiTheme="majorHAnsi" w:eastAsiaTheme="majorEastAsia" w:hAnsiTheme="majorHAnsi" w:cstheme="majorBidi"/>
      <w:color w:val="000000" w:themeColor="text1"/>
      <w:lang w:eastAsia="it-IT"/>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llegamentoipertestuale">
    <w:name w:val="Hyperlink"/>
    <w:basedOn w:val="Carpredefinitoparagrafo"/>
    <w:uiPriority w:val="99"/>
    <w:unhideWhenUsed/>
    <w:rsid w:val="00A76038"/>
    <w:rPr>
      <w:color w:val="0563C1" w:themeColor="hyperlink"/>
      <w:u w:val="single"/>
    </w:rPr>
  </w:style>
  <w:style w:type="character" w:styleId="Menzionenonrisolta">
    <w:name w:val="Unresolved Mention"/>
    <w:basedOn w:val="Carpredefinitoparagrafo"/>
    <w:uiPriority w:val="99"/>
    <w:semiHidden/>
    <w:unhideWhenUsed/>
    <w:rsid w:val="00A76038"/>
    <w:rPr>
      <w:color w:val="605E5C"/>
      <w:shd w:val="clear" w:color="auto" w:fill="E1DFDD"/>
    </w:rPr>
  </w:style>
  <w:style w:type="character" w:styleId="Rimandocommento">
    <w:name w:val="annotation reference"/>
    <w:basedOn w:val="Carpredefinitoparagrafo"/>
    <w:uiPriority w:val="99"/>
    <w:semiHidden/>
    <w:unhideWhenUsed/>
    <w:rsid w:val="000E2CA7"/>
    <w:rPr>
      <w:sz w:val="16"/>
      <w:szCs w:val="16"/>
    </w:rPr>
  </w:style>
  <w:style w:type="paragraph" w:styleId="Testocommento">
    <w:name w:val="annotation text"/>
    <w:basedOn w:val="Normale"/>
    <w:link w:val="TestocommentoCarattere"/>
    <w:uiPriority w:val="99"/>
    <w:semiHidden/>
    <w:unhideWhenUsed/>
    <w:rsid w:val="000E2CA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E2CA7"/>
    <w:rPr>
      <w:sz w:val="20"/>
      <w:szCs w:val="20"/>
    </w:rPr>
  </w:style>
  <w:style w:type="paragraph" w:styleId="Soggettocommento">
    <w:name w:val="annotation subject"/>
    <w:basedOn w:val="Testocommento"/>
    <w:next w:val="Testocommento"/>
    <w:link w:val="SoggettocommentoCarattere"/>
    <w:uiPriority w:val="99"/>
    <w:semiHidden/>
    <w:unhideWhenUsed/>
    <w:rsid w:val="000E2CA7"/>
    <w:rPr>
      <w:b/>
      <w:bCs/>
    </w:rPr>
  </w:style>
  <w:style w:type="character" w:customStyle="1" w:styleId="SoggettocommentoCarattere">
    <w:name w:val="Soggetto commento Carattere"/>
    <w:basedOn w:val="TestocommentoCarattere"/>
    <w:link w:val="Soggettocommento"/>
    <w:uiPriority w:val="99"/>
    <w:semiHidden/>
    <w:rsid w:val="000E2CA7"/>
    <w:rPr>
      <w:b/>
      <w:bCs/>
      <w:sz w:val="20"/>
      <w:szCs w:val="20"/>
    </w:rPr>
  </w:style>
  <w:style w:type="paragraph" w:styleId="Testofumetto">
    <w:name w:val="Balloon Text"/>
    <w:basedOn w:val="Normale"/>
    <w:link w:val="TestofumettoCarattere"/>
    <w:uiPriority w:val="99"/>
    <w:semiHidden/>
    <w:unhideWhenUsed/>
    <w:rsid w:val="000E2C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2CA7"/>
    <w:rPr>
      <w:rFonts w:ascii="Segoe UI" w:hAnsi="Segoe UI" w:cs="Segoe UI"/>
      <w:sz w:val="18"/>
      <w:szCs w:val="18"/>
    </w:rPr>
  </w:style>
  <w:style w:type="paragraph" w:styleId="Paragrafoelenco">
    <w:name w:val="List Paragraph"/>
    <w:basedOn w:val="Normale"/>
    <w:uiPriority w:val="34"/>
    <w:qFormat/>
    <w:rsid w:val="004D5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35671">
      <w:bodyDiv w:val="1"/>
      <w:marLeft w:val="0"/>
      <w:marRight w:val="0"/>
      <w:marTop w:val="0"/>
      <w:marBottom w:val="0"/>
      <w:divBdr>
        <w:top w:val="none" w:sz="0" w:space="0" w:color="auto"/>
        <w:left w:val="none" w:sz="0" w:space="0" w:color="auto"/>
        <w:bottom w:val="none" w:sz="0" w:space="0" w:color="auto"/>
        <w:right w:val="none" w:sz="0" w:space="0" w:color="auto"/>
      </w:divBdr>
    </w:div>
    <w:div w:id="1078477674">
      <w:bodyDiv w:val="1"/>
      <w:marLeft w:val="0"/>
      <w:marRight w:val="0"/>
      <w:marTop w:val="0"/>
      <w:marBottom w:val="0"/>
      <w:divBdr>
        <w:top w:val="none" w:sz="0" w:space="0" w:color="auto"/>
        <w:left w:val="none" w:sz="0" w:space="0" w:color="auto"/>
        <w:bottom w:val="none" w:sz="0" w:space="0" w:color="auto"/>
        <w:right w:val="none" w:sz="0" w:space="0" w:color="auto"/>
      </w:divBdr>
    </w:div>
    <w:div w:id="13386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it/policies/privacy/partners/.%20Per" TargetMode="External"/><Relationship Id="rId3" Type="http://schemas.openxmlformats.org/officeDocument/2006/relationships/settings" Target="settings.xml"/><Relationship Id="rId7" Type="http://schemas.openxmlformats.org/officeDocument/2006/relationships/hyperlink" Target="http://support.apple.com/kb/HT1677?viewlocale=it_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answer/95647?hl=it" TargetMode="External"/><Relationship Id="rId11" Type="http://schemas.openxmlformats.org/officeDocument/2006/relationships/fontTable" Target="fontTable.xml"/><Relationship Id="rId5" Type="http://schemas.openxmlformats.org/officeDocument/2006/relationships/hyperlink" Target="https://support.mozilla.org/it/kb/Gestione%20dei%20cookie" TargetMode="External"/><Relationship Id="rId10" Type="http://schemas.openxmlformats.org/officeDocument/2006/relationships/hyperlink" Target="https://adssettings.google.com/authenticated" TargetMode="External"/><Relationship Id="rId4" Type="http://schemas.openxmlformats.org/officeDocument/2006/relationships/webSettings" Target="webSettings.xml"/><Relationship Id="rId9" Type="http://schemas.openxmlformats.org/officeDocument/2006/relationships/hyperlink" Target="https://tools.google.com/dlpage/gaoptout?h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Recca</dc:creator>
  <cp:keywords/>
  <dc:description/>
  <cp:lastModifiedBy>Silvia Recca</cp:lastModifiedBy>
  <cp:revision>2</cp:revision>
  <dcterms:created xsi:type="dcterms:W3CDTF">2019-09-14T14:22:00Z</dcterms:created>
  <dcterms:modified xsi:type="dcterms:W3CDTF">2019-09-14T14:22:00Z</dcterms:modified>
</cp:coreProperties>
</file>